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-89881</wp:posOffset>
                </wp:positionH>
                <wp:positionV relativeFrom="paragraph">
                  <wp:posOffset>884901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F0B8C" w:rsidRPr="00DE0A1F" w:rsidRDefault="00DF0B8C" w:rsidP="0085223F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E0A1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393" y="107024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EB075F" w:rsidRDefault="00DF0B8C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Выпуск  </w:t>
                              </w:r>
                              <w:r w:rsidR="00281367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33082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7065" y="1072492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DE0A1F" w:rsidRDefault="00BC6293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ноябрь 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563642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54C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proofErr w:type="gramEnd"/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EB5B" id="Группа 4" o:spid="_x0000_s1026" style="position:absolute;margin-left:-7.1pt;margin-top:69.7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DF0B8C" w:rsidRPr="00DE0A1F" w:rsidRDefault="00DF0B8C" w:rsidP="0085223F">
                          <w:pPr>
                            <w:widowControl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DE0A1F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3;top:10702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EB075F" w:rsidRDefault="00DF0B8C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Выпуск  </w:t>
                        </w:r>
                        <w:r w:rsidR="00281367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33082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0" o:spid="_x0000_s1040" type="#_x0000_t202" style="position:absolute;left:11170;top:1072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DE0A1F" w:rsidRDefault="00BC6293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ноябрь 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20</w:t>
                        </w:r>
                        <w:r w:rsidR="00563642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154C8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DF0B8C" w:rsidRPr="00A803D3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  <w:r w:rsidR="00A803D3" w:rsidRPr="00A803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03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им.Н.Н.Белик</w:t>
                            </w:r>
                            <w:proofErr w:type="spellEnd"/>
                          </w:p>
                          <w:p w:rsidR="00DF0B8C" w:rsidRPr="003C76F6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7140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DF0B8C" w:rsidRPr="00A803D3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  <w:r w:rsidR="00A803D3" w:rsidRPr="00A803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803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им.Н.Н.Белик</w:t>
                      </w:r>
                      <w:proofErr w:type="spellEnd"/>
                    </w:p>
                    <w:p w:rsidR="00DF0B8C" w:rsidRPr="003C76F6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BC629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483FAD2" wp14:editId="463A1105">
                <wp:simplePos x="0" y="0"/>
                <wp:positionH relativeFrom="margin">
                  <wp:posOffset>-112395</wp:posOffset>
                </wp:positionH>
                <wp:positionV relativeFrom="paragraph">
                  <wp:posOffset>200660</wp:posOffset>
                </wp:positionV>
                <wp:extent cx="4778375" cy="1438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4C81" w:rsidRDefault="00541425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Воспитание сегодня:</w:t>
                            </w:r>
                          </w:p>
                          <w:p w:rsidR="00C32FD6" w:rsidRDefault="00C32FD6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ц</w:t>
                            </w:r>
                            <w:r w:rsidR="00BC65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енности и смыслы.</w:t>
                            </w:r>
                          </w:p>
                          <w:p w:rsidR="00BC6293" w:rsidRDefault="00A615E6" w:rsidP="00A615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Классный руководитель – </w:t>
                            </w:r>
                          </w:p>
                          <w:p w:rsidR="00541425" w:rsidRPr="00A615E6" w:rsidRDefault="00A615E6" w:rsidP="00BC6293">
                            <w:pPr>
                              <w:spacing w:after="0" w:line="240" w:lineRule="auto"/>
                              <w:ind w:left="2124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личностный конструктор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FAD2" id="Поле 3" o:spid="_x0000_s1042" type="#_x0000_t202" style="position:absolute;left:0;text-align:left;margin-left:-8.85pt;margin-top:15.8pt;width:376.25pt;height:113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" filled="f" stroked="f">
                <v:textbox>
                  <w:txbxContent>
                    <w:p w:rsidR="00154C81" w:rsidRDefault="00541425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Воспитание сегодня:</w:t>
                      </w:r>
                    </w:p>
                    <w:p w:rsidR="00C32FD6" w:rsidRDefault="00C32FD6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ц</w:t>
                      </w:r>
                      <w:r w:rsidR="00BC651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енности и смыслы.</w:t>
                      </w:r>
                    </w:p>
                    <w:p w:rsidR="00BC6293" w:rsidRDefault="00A615E6" w:rsidP="00A615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Классный руководитель – </w:t>
                      </w:r>
                    </w:p>
                    <w:p w:rsidR="00541425" w:rsidRPr="00A615E6" w:rsidRDefault="00A615E6" w:rsidP="00BC6293">
                      <w:pPr>
                        <w:spacing w:after="0" w:line="240" w:lineRule="auto"/>
                        <w:ind w:left="2124"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личностный конструктор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15E6" w:rsidRDefault="00A615E6" w:rsidP="00C32FD6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615E6" w:rsidRDefault="00A615E6" w:rsidP="00C32FD6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615E6" w:rsidRPr="007E496D" w:rsidRDefault="007E496D" w:rsidP="007E496D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E496D">
        <w:rPr>
          <w:rFonts w:ascii="Times New Roman" w:hAnsi="Times New Roman" w:cs="Times New Roman"/>
          <w:i/>
          <w:color w:val="212529"/>
          <w:shd w:val="clear" w:color="auto" w:fill="FFFFFF"/>
        </w:rPr>
        <w:t>«На первом месте в образовании стоит воспитание, на втором — обучение. Воспитание человека, будущего гражданина нашей страны, то, насколько он ответственно будет совершать поступки, уважать традиции, чтить историю, любить свою малую и большую родину, уважительно относиться к сверстникам и старшему поколению, во многом зависит от работы, которую мы проводим вместе». </w:t>
      </w:r>
    </w:p>
    <w:p w:rsidR="000E6603" w:rsidRPr="007E496D" w:rsidRDefault="007E496D" w:rsidP="00C32FD6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sz w:val="24"/>
        </w:rPr>
      </w:pPr>
      <w:r w:rsidRPr="007E496D">
        <w:rPr>
          <w:rFonts w:ascii="Times New Roman" w:hAnsi="Times New Roman" w:cs="Times New Roman"/>
          <w:i/>
          <w:iCs/>
          <w:sz w:val="24"/>
          <w:szCs w:val="24"/>
        </w:rPr>
        <w:t>Сергей Кравцов</w:t>
      </w:r>
    </w:p>
    <w:p w:rsidR="000E6603" w:rsidRDefault="000E6603" w:rsidP="000619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14DB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14DB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76B" w:rsidRPr="00DE0A1F" w:rsidRDefault="00E6269A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A1F">
        <w:rPr>
          <w:rFonts w:ascii="Times New Roman" w:hAnsi="Times New Roman" w:cs="Times New Roman"/>
          <w:b/>
          <w:sz w:val="20"/>
          <w:szCs w:val="20"/>
        </w:rPr>
        <w:t>г. Нижний Новгород</w:t>
      </w:r>
    </w:p>
    <w:p w:rsidR="00677B4F" w:rsidRPr="00677B4F" w:rsidRDefault="00BD476B" w:rsidP="00677B4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30B17" w:rsidRPr="00A30B17" w:rsidRDefault="00A30B17" w:rsidP="00A30B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B17">
        <w:rPr>
          <w:rFonts w:ascii="Times New Roman" w:hAnsi="Times New Roman" w:cs="Times New Roman"/>
          <w:b/>
          <w:sz w:val="20"/>
          <w:szCs w:val="20"/>
        </w:rPr>
        <w:lastRenderedPageBreak/>
        <w:t>Дорогие друзья!</w:t>
      </w:r>
    </w:p>
    <w:p w:rsidR="00A30B17" w:rsidRPr="00A30B17" w:rsidRDefault="00A30B17" w:rsidP="00A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0B17">
        <w:rPr>
          <w:rFonts w:ascii="Times New Roman" w:hAnsi="Times New Roman" w:cs="Times New Roman"/>
          <w:sz w:val="20"/>
          <w:szCs w:val="20"/>
        </w:rPr>
        <w:t>Этот выпуск информационного вестника посвящен классному руководителю.</w:t>
      </w:r>
    </w:p>
    <w:p w:rsidR="00A30B17" w:rsidRDefault="00A30B17" w:rsidP="00A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0B17">
        <w:rPr>
          <w:rFonts w:ascii="Times New Roman" w:hAnsi="Times New Roman" w:cs="Times New Roman"/>
          <w:sz w:val="20"/>
          <w:szCs w:val="20"/>
        </w:rPr>
        <w:t>В Москве 9-10 октября 2021 года произошло уникальное событие - I Всероссийский форум классных руководителей, на котором обсудили актуальные вопросы воспитания, профессионального образования, образа и этики современного педагога. По итогам форума был принят Меморандум, который послужит основой реализации государственной политики и работы Министерства просвещения РФ и других структур в области воспитания.</w:t>
      </w:r>
      <w:r w:rsidRPr="00A30B17">
        <w:rPr>
          <w:rFonts w:ascii="Arial" w:hAnsi="Arial" w:cs="Arial"/>
          <w:color w:val="212529"/>
          <w:shd w:val="clear" w:color="auto" w:fill="FFFFFF"/>
        </w:rPr>
        <w:t> </w:t>
      </w:r>
      <w:r w:rsidRPr="00A30B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B17" w:rsidRDefault="00A30B17" w:rsidP="00A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Далее, Бакулина Е.А., председатель </w:t>
      </w:r>
      <w:r w:rsidRPr="00A30B17">
        <w:rPr>
          <w:rFonts w:ascii="Times New Roman" w:hAnsi="Times New Roman" w:cs="Times New Roman"/>
          <w:sz w:val="20"/>
          <w:szCs w:val="20"/>
        </w:rPr>
        <w:t xml:space="preserve">РМО классных руководителей </w:t>
      </w:r>
      <w:proofErr w:type="spellStart"/>
      <w:r w:rsidRPr="00A30B17">
        <w:rPr>
          <w:rFonts w:ascii="Times New Roman" w:hAnsi="Times New Roman" w:cs="Times New Roman"/>
          <w:sz w:val="20"/>
          <w:szCs w:val="20"/>
        </w:rPr>
        <w:t>Приокского</w:t>
      </w:r>
      <w:proofErr w:type="spellEnd"/>
      <w:r w:rsidRPr="00A30B17">
        <w:rPr>
          <w:rFonts w:ascii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hAnsi="Times New Roman" w:cs="Times New Roman"/>
          <w:sz w:val="20"/>
          <w:szCs w:val="20"/>
        </w:rPr>
        <w:t xml:space="preserve"> расскажет о принципах работы методического объединения своего района.</w:t>
      </w:r>
    </w:p>
    <w:p w:rsidR="00A30B17" w:rsidRPr="00A30B17" w:rsidRDefault="00A30B17" w:rsidP="00A3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заключительной части Вестника предлагаем Вашему вниманию лучшие эссе </w:t>
      </w:r>
      <w:r w:rsidRPr="00A30B17">
        <w:rPr>
          <w:rFonts w:ascii="Times New Roman" w:hAnsi="Times New Roman" w:cs="Times New Roman"/>
          <w:sz w:val="20"/>
          <w:szCs w:val="20"/>
        </w:rPr>
        <w:t>«Классный руководитель – личностный конструктор»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5E9D">
        <w:rPr>
          <w:rFonts w:ascii="Times New Roman" w:hAnsi="Times New Roman" w:cs="Times New Roman"/>
          <w:sz w:val="20"/>
          <w:szCs w:val="20"/>
        </w:rPr>
        <w:t>городского фестиваля «Классный руководитель -2021 года»</w:t>
      </w:r>
    </w:p>
    <w:p w:rsidR="00677B4F" w:rsidRDefault="00677B4F" w:rsidP="00A615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824" w:rsidRPr="00300D4C" w:rsidRDefault="00677B4F" w:rsidP="00300D4C">
      <w:pPr>
        <w:pStyle w:val="1"/>
      </w:pPr>
      <w:bookmarkStart w:id="0" w:name="_Toc98495066"/>
      <w:bookmarkStart w:id="1" w:name="_Toc98495524"/>
      <w:r w:rsidRPr="00300D4C">
        <w:t>Меморандум по итогам</w:t>
      </w:r>
      <w:bookmarkStart w:id="2" w:name="_Toc98495067"/>
      <w:bookmarkEnd w:id="0"/>
      <w:r w:rsidR="00300D4C">
        <w:t xml:space="preserve"> </w:t>
      </w:r>
      <w:r w:rsidRPr="00300D4C">
        <w:t>I всероссийского форума классных руководителей</w:t>
      </w:r>
      <w:bookmarkEnd w:id="2"/>
      <w:bookmarkEnd w:id="1"/>
    </w:p>
    <w:p w:rsidR="00330824" w:rsidRPr="00677B4F" w:rsidRDefault="00330824" w:rsidP="00A615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7B4F">
        <w:rPr>
          <w:rFonts w:ascii="Times New Roman" w:hAnsi="Times New Roman" w:cs="Times New Roman"/>
          <w:sz w:val="20"/>
          <w:szCs w:val="20"/>
        </w:rPr>
        <w:t>(Москва, 9-10 октября 2021 года)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Участники Всероссийского форума классных руководителей, стремясь к развитию и совершенствованию общего образования в Российской Федерации, исходя из национальных воспитательных идеалов и понимая современные мировые вызовы и тенденции, пришли к взаимопониманию о нижеследующем.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>Воспитание личности – приоритетная задача государственной политики в Российской Федерации, которая реализуется всеми ведомствами и структурами.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«Дети являются важнейшим приоритетом государственной политики России», – гласит Конституция Российской Федерации.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Соответственно, и работа всех специалистов и общественных объединений в области образования, здравоохранения, безопасности, молодежной и социальной политики должна быть направлена на совместное выстраивание целостной системы воспитания подрастающего поколения.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>Преемственность отечественных педагогических традиций – основа воспитания.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Российское образование имеет богатые традиции. Достижения советских педагогов признаны мировым сообществом, а их теоретические, методологические и методические разработки и сегодня остаются в числе наиболее актуальных и востребованных в педагогической науке и практике. Так, примером высочайшего профессионализма и самоотверженного труда на благо образования и просвещения подрастающего поколения стали К. Д. Ушинский, Л. С. Выготский, А. С. Макаренко, В. А. Сухомлинский, И.П. Иванов, С.Л. Соловейчик, Ш. А. </w:t>
      </w:r>
      <w:proofErr w:type="spellStart"/>
      <w:r w:rsidRPr="00330824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330824">
        <w:rPr>
          <w:rFonts w:ascii="Times New Roman" w:hAnsi="Times New Roman" w:cs="Times New Roman"/>
          <w:sz w:val="20"/>
          <w:szCs w:val="20"/>
        </w:rPr>
        <w:t>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Необходимо популяризировать их наследие и достижения среди представителей отечественного профессионального сообщества, особенно среди молодых педагогов; обогатив их практический опыт современными и актуальными методами; повысить уровень информированности педагогического сообщества и общественности о профессиональных наградах, учрежденных Министерством просвещения Российской Федерации: медалях К. Д. Ушинского и Л. С. Выготского, почетных званиях «Почетный работник сферы образования Российской Федерации» и «Почетный работник сферы воспитания детей и молодежи Российской Федерации», нагрудных знаках «Почетный наставник», «Молодость и Профессионализм» и др.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>Воспитание в школе – дело всего педагогического коллектива.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Педагогический коллектив школы обеспечивает достижение целей личностного развития и воспитания в рамках реализации основной образовательной программы.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Работая в сплоченной команде, ее члены приобретают уверенность</w:t>
      </w:r>
      <w:r w:rsidRPr="00330824">
        <w:rPr>
          <w:rFonts w:ascii="Times New Roman" w:hAnsi="Times New Roman" w:cs="Times New Roman"/>
          <w:sz w:val="20"/>
          <w:szCs w:val="20"/>
        </w:rPr>
        <w:br/>
        <w:t>в правильности принятых решений, единстве позиций и мнений</w:t>
      </w:r>
      <w:r w:rsidRPr="00330824">
        <w:rPr>
          <w:rFonts w:ascii="Times New Roman" w:hAnsi="Times New Roman" w:cs="Times New Roman"/>
          <w:sz w:val="20"/>
          <w:szCs w:val="20"/>
        </w:rPr>
        <w:br/>
        <w:t xml:space="preserve">при многообразии форм реализации; поддержку коллег при выборе траекторий достижения результатов; чувство сопричастности к большому и важному делу – обучению и воспитанию подрастающего поколения.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Совместная разработка и реализация программы воспитания общеобразовательной организации, особенно в части ее уклада, обеспечивает преемственность воспитательных основ не только при переходе с одного уровня образования на другой, но и при освоении детьми разных предметов, с разными преподавателями или при смене классного руководителя, а также при получении дополнительного образования и участии в деятельности общественных объединений.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>Партнерское взаимодействие классного руководителя</w:t>
      </w:r>
      <w:r w:rsidRPr="00330824">
        <w:rPr>
          <w:rFonts w:ascii="Times New Roman" w:hAnsi="Times New Roman" w:cs="Times New Roman"/>
          <w:b/>
          <w:sz w:val="20"/>
          <w:szCs w:val="20"/>
        </w:rPr>
        <w:br/>
        <w:t xml:space="preserve">с родителями – гарант целостности процесса воспитания ребенка. 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Воспитание – единый процесс, который не может быть разделен</w:t>
      </w:r>
      <w:r w:rsidRPr="00330824">
        <w:rPr>
          <w:rFonts w:ascii="Times New Roman" w:hAnsi="Times New Roman" w:cs="Times New Roman"/>
          <w:sz w:val="20"/>
          <w:szCs w:val="20"/>
        </w:rPr>
        <w:br/>
        <w:t xml:space="preserve">на «воспитание в семье» и «воспитание в школе». Понимая это, важно сформировать единство подходов к воспитанию и определить совместные ожидания в данном вопросе.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Классному руководителю необходимо обеспечить эффективное сотрудничество семьи и образовательной организации, создавая </w:t>
      </w:r>
      <w:proofErr w:type="spellStart"/>
      <w:r w:rsidRPr="00330824">
        <w:rPr>
          <w:rFonts w:ascii="Times New Roman" w:hAnsi="Times New Roman" w:cs="Times New Roman"/>
          <w:sz w:val="20"/>
          <w:szCs w:val="20"/>
        </w:rPr>
        <w:t>условиядля</w:t>
      </w:r>
      <w:proofErr w:type="spellEnd"/>
      <w:r w:rsidRPr="00330824">
        <w:rPr>
          <w:rFonts w:ascii="Times New Roman" w:hAnsi="Times New Roman" w:cs="Times New Roman"/>
          <w:sz w:val="20"/>
          <w:szCs w:val="20"/>
        </w:rPr>
        <w:t xml:space="preserve"> взаимодействия по вопросам воспитания обучающихся.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Важным является и умение повышать родительскую компетентность, побуждать родителей к самообразованию в области воспитания современных детей, в том числе применяя опыт родительских ассоциаций, проекта «Открытые родительские собрания», используя в работе материалы журнала «Семья и школа».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Сотрудничество с родителями позволит разнообразить учебно-воспитательную и внеурочную деятельности.  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 xml:space="preserve">Школа – инклюзивное пространство для образования.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30824">
        <w:rPr>
          <w:rFonts w:ascii="Times New Roman" w:hAnsi="Times New Roman" w:cs="Times New Roman"/>
          <w:sz w:val="20"/>
          <w:szCs w:val="20"/>
        </w:rPr>
        <w:t>Инклюзивность</w:t>
      </w:r>
      <w:proofErr w:type="spellEnd"/>
      <w:r w:rsidRPr="00330824">
        <w:rPr>
          <w:rFonts w:ascii="Times New Roman" w:hAnsi="Times New Roman" w:cs="Times New Roman"/>
          <w:sz w:val="20"/>
          <w:szCs w:val="20"/>
        </w:rPr>
        <w:t xml:space="preserve"> современного образования – не только ответ на вызовы современности,</w:t>
      </w:r>
      <w:r w:rsidRPr="00677B4F">
        <w:rPr>
          <w:rFonts w:ascii="Times New Roman" w:hAnsi="Times New Roman" w:cs="Times New Roman"/>
          <w:sz w:val="20"/>
          <w:szCs w:val="20"/>
        </w:rPr>
        <w:t xml:space="preserve"> </w:t>
      </w:r>
      <w:r w:rsidRPr="00330824">
        <w:rPr>
          <w:rFonts w:ascii="Times New Roman" w:hAnsi="Times New Roman" w:cs="Times New Roman"/>
          <w:sz w:val="20"/>
          <w:szCs w:val="20"/>
        </w:rPr>
        <w:t>но и важный шаг к обеспечению полноценной реализации права детей на получение доступного образования.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Инклюзивная практика направлена на предоставление равного доступа к получению различных видов образования и создание необходимых условий для достижения адаптации системы образования к потребностям всех</w:t>
      </w:r>
      <w:r w:rsidR="0030327A" w:rsidRPr="0030327A">
        <w:rPr>
          <w:rFonts w:ascii="Times New Roman" w:hAnsi="Times New Roman" w:cs="Times New Roman"/>
          <w:sz w:val="20"/>
          <w:szCs w:val="20"/>
        </w:rPr>
        <w:t xml:space="preserve"> </w:t>
      </w:r>
      <w:r w:rsidRPr="00330824">
        <w:rPr>
          <w:rFonts w:ascii="Times New Roman" w:hAnsi="Times New Roman" w:cs="Times New Roman"/>
          <w:sz w:val="20"/>
          <w:szCs w:val="20"/>
        </w:rPr>
        <w:t>без исключения детей, независимо от имеющихся у них физических, интеллектуальных, социальных, эмоциональных, языковых и других особенностей.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А значит, необходимо организовать системное повышение квалификации классных руководителей по теме обеспечения </w:t>
      </w:r>
      <w:proofErr w:type="spellStart"/>
      <w:r w:rsidRPr="00330824">
        <w:rPr>
          <w:rFonts w:ascii="Times New Roman" w:hAnsi="Times New Roman" w:cs="Times New Roman"/>
          <w:sz w:val="20"/>
          <w:szCs w:val="20"/>
        </w:rPr>
        <w:t>инклюзивности</w:t>
      </w:r>
      <w:proofErr w:type="spellEnd"/>
      <w:r w:rsidRPr="00330824">
        <w:rPr>
          <w:rFonts w:ascii="Times New Roman" w:hAnsi="Times New Roman" w:cs="Times New Roman"/>
          <w:sz w:val="20"/>
          <w:szCs w:val="20"/>
        </w:rPr>
        <w:t xml:space="preserve"> в каждом конкретном классе, в том числе учитывая особенности работы с детьми с ОВЗ, талантливыми детьми, детьми-мигрантами и др.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>Сотрудничество советника директора по воспитанию и работе с детскими объединениями и классных руководителей – необходимое условие организации воспитательного процесса.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Роль советника директора по воспитанию и работе с детскими объединениями заключается в организации современного воспитательного процесса в школе, а именно в развитии деятельности детских и молодежных общественных объединений, ученического самоуправления; трансляции федеральной и региональной повестки по основным мероприятиям и конкурсам для детей и молодежи; помощи в реализации идей и инициатив обучающихся; увеличении количества школьников, принимающих участие в событиях интересующего их направления; точечной работе по профилактике негативных явлений в детской и молодежной среде; трансляции лучших практик и примера наставника для детского коллектива. 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По всем этим вопросам советнику и классному руководителю необходимо наладить тесное взаимодействие и сотрудничество для получения качественного результата в организации воспитательного процесса в школе.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>Классный час – актуальная форма общения классного руководителя и обучающихся.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Классный руководитель должен использовать классные часы не только для решения организационных моментов, но и для формирования ценностных ориентиров, мировоззрения школьников; информирования о государственных праздниках и памятных датах; поиска ответов на актуальные для обучающихся вопросы. Необходимо сформировать общее понимание, что классный час – это час общения педагога и обучающихся, а значит, приемлемы такие формы как беседы, дискуссии, дебаты, диспуты. Другие формы взаимодействия необходимо вынести во внеурочную деятельность.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Для этого классным руководителям должно быть оказано методическое сопровождение с использованием современных форм работы. 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 xml:space="preserve">Внеурочная деятельность – мощный воспитательный резерв. 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Федеральные государственные образовательные стандарты общего образования предусматривают наличие внеурочной деятельности как элемента образовательного процесса.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Внеурочная деятельность способствует созданию единого образовательного и воспитательного процесса, а также формирует представление о целостной картине мира у обучающихся. 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Деятельность общественных объединений (Российское движение школьников, </w:t>
      </w:r>
      <w:proofErr w:type="spellStart"/>
      <w:r w:rsidRPr="00330824">
        <w:rPr>
          <w:rFonts w:ascii="Times New Roman" w:hAnsi="Times New Roman" w:cs="Times New Roman"/>
          <w:sz w:val="20"/>
          <w:szCs w:val="20"/>
        </w:rPr>
        <w:t>Юнармия</w:t>
      </w:r>
      <w:proofErr w:type="spellEnd"/>
      <w:r w:rsidRPr="00330824">
        <w:rPr>
          <w:rFonts w:ascii="Times New Roman" w:hAnsi="Times New Roman" w:cs="Times New Roman"/>
          <w:sz w:val="20"/>
          <w:szCs w:val="20"/>
        </w:rPr>
        <w:t>, Движение юных инспекторов дорожного движения, «Знание», «Большая перемена», Российский союз молодежи, Российский союз сельской молодежи и др.), потенциал дополнительного образования и объектов социокультурного окружения школы должны в полной мере использоваться классными руководителями в воспитательной деятельности.</w:t>
      </w:r>
    </w:p>
    <w:p w:rsidR="00330824" w:rsidRPr="00677B4F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98495068"/>
      <w:r w:rsidRPr="00677B4F">
        <w:rPr>
          <w:rFonts w:ascii="Times New Roman" w:hAnsi="Times New Roman" w:cs="Times New Roman"/>
          <w:sz w:val="20"/>
          <w:szCs w:val="20"/>
        </w:rPr>
        <w:t>Необходим единый согласованный календарный план деятельности общественных организаций, дополнительного образования, с исключением/объединением дублирующих по содержанию мероприятий.</w:t>
      </w:r>
      <w:bookmarkEnd w:id="3"/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 xml:space="preserve">Содержательность и осознанность – ключевые факторы патриотического воспитания.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Классный руководитель, наряду с семьей, помогает формированию</w:t>
      </w:r>
      <w:r w:rsidR="0030327A" w:rsidRPr="0030327A">
        <w:rPr>
          <w:rFonts w:ascii="Times New Roman" w:hAnsi="Times New Roman" w:cs="Times New Roman"/>
          <w:sz w:val="20"/>
          <w:szCs w:val="20"/>
        </w:rPr>
        <w:t xml:space="preserve"> </w:t>
      </w:r>
      <w:r w:rsidRPr="00330824">
        <w:rPr>
          <w:rFonts w:ascii="Times New Roman" w:hAnsi="Times New Roman" w:cs="Times New Roman"/>
          <w:sz w:val="20"/>
          <w:szCs w:val="20"/>
        </w:rPr>
        <w:t>у обучающихся ценностного отношения к российским традиционным духовным и социокультурным ценностям, способствует действиям</w:t>
      </w:r>
      <w:r w:rsidR="0030327A" w:rsidRPr="0030327A">
        <w:rPr>
          <w:rFonts w:ascii="Times New Roman" w:hAnsi="Times New Roman" w:cs="Times New Roman"/>
          <w:sz w:val="20"/>
          <w:szCs w:val="20"/>
        </w:rPr>
        <w:t xml:space="preserve"> </w:t>
      </w:r>
      <w:r w:rsidRPr="00330824">
        <w:rPr>
          <w:rFonts w:ascii="Times New Roman" w:hAnsi="Times New Roman" w:cs="Times New Roman"/>
          <w:sz w:val="20"/>
          <w:szCs w:val="20"/>
        </w:rPr>
        <w:t>в соответствии с ними, поддерживает уважение ребенка к традициям своей семьи, своего народа, народов России, культуре коренных народов, пробуждает гордость за свою страну, любовь к малой родине, к Родине.</w:t>
      </w:r>
      <w:r w:rsidR="0030327A" w:rsidRPr="0030327A">
        <w:rPr>
          <w:rFonts w:ascii="Times New Roman" w:hAnsi="Times New Roman" w:cs="Times New Roman"/>
          <w:sz w:val="20"/>
          <w:szCs w:val="20"/>
        </w:rPr>
        <w:t xml:space="preserve"> </w:t>
      </w:r>
      <w:r w:rsidRPr="00330824">
        <w:rPr>
          <w:rFonts w:ascii="Times New Roman" w:hAnsi="Times New Roman" w:cs="Times New Roman"/>
          <w:sz w:val="20"/>
          <w:szCs w:val="20"/>
        </w:rPr>
        <w:t>Эта любовь проявляется не только в познавательном интересе к традициям и культуре России, но и в стремлении к развитию того, что близко и доступно школьникам по возрасту, участию в реальной деятельности патриотической направленности на всех уровнях общего образования.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И здесь необходимо использовать современные формы и методы, которые помогут содержательно раскрывать потенциал патриотического воспитания, а также инфраструктуру муниципалитета и региона: мемориалы и памятники, театры, библиотеки, музеи, выставки, в том числе исторические парки «Россия – моя история».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B4F">
        <w:rPr>
          <w:rFonts w:ascii="Times New Roman" w:hAnsi="Times New Roman" w:cs="Times New Roman"/>
          <w:sz w:val="20"/>
          <w:szCs w:val="20"/>
        </w:rPr>
        <w:t>Использование современных инструментов профессионального</w:t>
      </w:r>
      <w:r w:rsidRPr="00330824">
        <w:rPr>
          <w:rFonts w:ascii="Times New Roman" w:hAnsi="Times New Roman" w:cs="Times New Roman"/>
          <w:b/>
          <w:sz w:val="20"/>
          <w:szCs w:val="20"/>
        </w:rPr>
        <w:t xml:space="preserve"> самоопределения – залог экономического развития страны.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Профессиональное самоопределение является длительным процессом, который предполагает формирование и развитие определенных компетенций на основе полученных знаний и приобретенных навыков.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Классный руководитель должен способствовать знакомству обучающихся с миром профессионального труда, кадровой спецификой и потребностью региона, он также должен знать и использовать опыт федерального проекта «Билет в будущее» в рамках национального проекта «Образование», использовать интерактивные цифровые ресурсы.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>Цифровая грамотность – обязательная компетенция современного педагога.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Цифровые сервисы и технологии должны усиливать традиционное очное образование и то взаимодействие, которое происходит между учителем и обучающимися. </w:t>
      </w:r>
    </w:p>
    <w:p w:rsidR="00330824" w:rsidRPr="00330824" w:rsidRDefault="00330824" w:rsidP="00677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Педагогам необходимо эффективно и гибко применять новейшие технологии в повседневной жизни и профессии, и поэтому необходимо обеспечить им доступные условия для получения данных навыков. 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 xml:space="preserve">Безопасность детей в мире образовательного Интернет-пространства – ответственность педагога.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Для всех участников образовательного процесса –</w:t>
      </w:r>
      <w:r w:rsidR="0030327A" w:rsidRPr="0030327A">
        <w:rPr>
          <w:rFonts w:ascii="Times New Roman" w:hAnsi="Times New Roman" w:cs="Times New Roman"/>
          <w:sz w:val="20"/>
          <w:szCs w:val="20"/>
        </w:rPr>
        <w:t xml:space="preserve"> </w:t>
      </w:r>
      <w:r w:rsidRPr="00330824">
        <w:rPr>
          <w:rFonts w:ascii="Times New Roman" w:hAnsi="Times New Roman" w:cs="Times New Roman"/>
          <w:sz w:val="20"/>
          <w:szCs w:val="20"/>
        </w:rPr>
        <w:t>классных руководителей, учителей-предметников, педагогов-психологов, обучающихся, родителей – чрезвычайно важна безопасность образовательного Интернет-пространства, и особенно достоверность образовательного контента.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 Качественный экспертный анализ и особая маркировка образовательного контента необходимы, чтобы избежать искажений, фальсификаций и сохранить духовное, физическое и психическое здоровье детей и подростков.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Необходимо вести базу подобных ресурсов, проверенных и рекомендованных Министерством просвещения Российской Федерации.</w:t>
      </w:r>
    </w:p>
    <w:p w:rsidR="00330824" w:rsidRPr="00330824" w:rsidRDefault="00330824" w:rsidP="00A615E6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824">
        <w:rPr>
          <w:rFonts w:ascii="Times New Roman" w:hAnsi="Times New Roman" w:cs="Times New Roman"/>
          <w:b/>
          <w:sz w:val="20"/>
          <w:szCs w:val="20"/>
        </w:rPr>
        <w:t xml:space="preserve"> Доступное непрерывное обучение учителей – востребованная область педагогического образования.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Обучение педагогов – востребованная часть образовательного процесса в России. Марафоны, тренинги, мастер-классы, </w:t>
      </w:r>
      <w:proofErr w:type="spellStart"/>
      <w:r w:rsidRPr="00330824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Pr="00330824">
        <w:rPr>
          <w:rFonts w:ascii="Times New Roman" w:hAnsi="Times New Roman" w:cs="Times New Roman"/>
          <w:sz w:val="20"/>
          <w:szCs w:val="20"/>
        </w:rPr>
        <w:t xml:space="preserve">, курсы повышения квалификации должны быть экспертными, актуальными, разнообразными, доступными, адаптированными для работы с детьми разного возраста, для разного типа образовательных организаций (по количеству уровней образования, удаленности от регионального центра, </w:t>
      </w:r>
      <w:proofErr w:type="spellStart"/>
      <w:r w:rsidRPr="00330824">
        <w:rPr>
          <w:rFonts w:ascii="Times New Roman" w:hAnsi="Times New Roman" w:cs="Times New Roman"/>
          <w:sz w:val="20"/>
          <w:szCs w:val="20"/>
        </w:rPr>
        <w:t>малокомплектности</w:t>
      </w:r>
      <w:proofErr w:type="spellEnd"/>
      <w:r w:rsidRPr="00330824">
        <w:rPr>
          <w:rFonts w:ascii="Times New Roman" w:hAnsi="Times New Roman" w:cs="Times New Roman"/>
          <w:sz w:val="20"/>
          <w:szCs w:val="20"/>
        </w:rPr>
        <w:t xml:space="preserve"> и т. д.), с использованием цифровых технологий.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В основу подобного обучения должна быть положена комплексная диагностика профессиональных компетенций педагогических работников, являющаяся базисом для выстраивания индивидуального плана</w:t>
      </w:r>
      <w:r w:rsidR="0030327A" w:rsidRPr="0030327A">
        <w:rPr>
          <w:rFonts w:ascii="Times New Roman" w:hAnsi="Times New Roman" w:cs="Times New Roman"/>
          <w:sz w:val="20"/>
          <w:szCs w:val="20"/>
        </w:rPr>
        <w:t xml:space="preserve"> </w:t>
      </w:r>
      <w:r w:rsidRPr="00330824">
        <w:rPr>
          <w:rFonts w:ascii="Times New Roman" w:hAnsi="Times New Roman" w:cs="Times New Roman"/>
          <w:sz w:val="20"/>
          <w:szCs w:val="20"/>
        </w:rPr>
        <w:t xml:space="preserve">с учетом дефицитов и запросов конкретного педагога. Отдельное внимание стоит уделить обучению педагогов со стажем, обеспечив им актуальные знания о современных технологиях и методах обучения, предотвратив профессиональное выгорание, повышая мотивацию к работе.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При этом прохождение педагогами любого обучения должно быть осознанным и впоследствии применяться на практике. Необходимо создание и/или усиление методических центров, в том числе с упором на воспитательную деятельность.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Важную роль в становлении молодых педагогов играет их включение в профессиональное сообщество, формирование устойчивых </w:t>
      </w:r>
      <w:proofErr w:type="spellStart"/>
      <w:r w:rsidRPr="00330824">
        <w:rPr>
          <w:rFonts w:ascii="Times New Roman" w:hAnsi="Times New Roman" w:cs="Times New Roman"/>
          <w:sz w:val="20"/>
          <w:szCs w:val="20"/>
        </w:rPr>
        <w:t>межпоколенческих</w:t>
      </w:r>
      <w:proofErr w:type="spellEnd"/>
      <w:r w:rsidRPr="00330824">
        <w:rPr>
          <w:rFonts w:ascii="Times New Roman" w:hAnsi="Times New Roman" w:cs="Times New Roman"/>
          <w:sz w:val="20"/>
          <w:szCs w:val="20"/>
        </w:rPr>
        <w:t xml:space="preserve"> связей между учителями, развитие наставничества, взаимодействия с коллегами, в том числе из разных регионов. 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>Повышение компетентности также может достигаться за счет участия</w:t>
      </w:r>
      <w:r w:rsidRPr="00330824">
        <w:rPr>
          <w:rFonts w:ascii="Times New Roman" w:hAnsi="Times New Roman" w:cs="Times New Roman"/>
          <w:sz w:val="20"/>
          <w:szCs w:val="20"/>
        </w:rPr>
        <w:br/>
        <w:t xml:space="preserve">в конкурсах профессионального мастерства, таких как «Учитель года», «Педагогический дебют», «Воспитать человека», «Самый классный </w:t>
      </w:r>
      <w:proofErr w:type="spellStart"/>
      <w:r w:rsidRPr="00330824">
        <w:rPr>
          <w:rFonts w:ascii="Times New Roman" w:hAnsi="Times New Roman" w:cs="Times New Roman"/>
          <w:sz w:val="20"/>
          <w:szCs w:val="20"/>
        </w:rPr>
        <w:t>классный</w:t>
      </w:r>
      <w:proofErr w:type="spellEnd"/>
      <w:r w:rsidRPr="00330824">
        <w:rPr>
          <w:rFonts w:ascii="Times New Roman" w:hAnsi="Times New Roman" w:cs="Times New Roman"/>
          <w:sz w:val="20"/>
          <w:szCs w:val="20"/>
        </w:rPr>
        <w:t>» и др.</w:t>
      </w:r>
    </w:p>
    <w:p w:rsidR="00330824" w:rsidRPr="00330824" w:rsidRDefault="00330824" w:rsidP="00A61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Участие классных руководителей в работе профессиональных организаций, в том числе общественных объединений (таких как Ассоциация развития педагогического образования), способствует обмену опытом, поддержке, коллективному осознанию миссии педагога в деле служения обществу. </w:t>
      </w:r>
    </w:p>
    <w:p w:rsidR="000A1CDC" w:rsidRDefault="00330824" w:rsidP="00295E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1CDC" w:rsidRPr="00300D4C" w:rsidRDefault="0065563C" w:rsidP="00300D4C">
      <w:pPr>
        <w:pStyle w:val="1"/>
      </w:pPr>
      <w:bookmarkStart w:id="4" w:name="_Toc98495069"/>
      <w:bookmarkStart w:id="5" w:name="_Toc98495525"/>
      <w:r w:rsidRPr="00300D4C">
        <w:t xml:space="preserve">Принципы работы РМО классных руководителей </w:t>
      </w:r>
      <w:proofErr w:type="spellStart"/>
      <w:r w:rsidRPr="00300D4C">
        <w:t>Приокского</w:t>
      </w:r>
      <w:proofErr w:type="spellEnd"/>
      <w:r w:rsidRPr="00300D4C">
        <w:t xml:space="preserve"> района </w:t>
      </w:r>
      <w:proofErr w:type="spellStart"/>
      <w:r w:rsidRPr="00300D4C">
        <w:t>г.Нижнего</w:t>
      </w:r>
      <w:proofErr w:type="spellEnd"/>
      <w:r w:rsidRPr="00300D4C">
        <w:t xml:space="preserve"> Новгорода</w:t>
      </w:r>
      <w:bookmarkEnd w:id="4"/>
      <w:bookmarkEnd w:id="5"/>
    </w:p>
    <w:p w:rsidR="000A1CDC" w:rsidRPr="001E0AA5" w:rsidRDefault="000A1CDC" w:rsidP="00295E9D">
      <w:pPr>
        <w:spacing w:after="0" w:line="240" w:lineRule="auto"/>
        <w:ind w:left="2835"/>
        <w:rPr>
          <w:rFonts w:ascii="Times New Roman" w:hAnsi="Times New Roman" w:cs="Times New Roman"/>
          <w:i/>
          <w:sz w:val="20"/>
          <w:szCs w:val="20"/>
        </w:rPr>
      </w:pPr>
      <w:r w:rsidRPr="001E0AA5">
        <w:rPr>
          <w:rFonts w:ascii="Times New Roman" w:hAnsi="Times New Roman" w:cs="Times New Roman"/>
          <w:i/>
          <w:sz w:val="20"/>
          <w:szCs w:val="20"/>
        </w:rPr>
        <w:t>Бакулина Екатерина Александровна</w:t>
      </w:r>
      <w:r>
        <w:rPr>
          <w:rFonts w:ascii="Times New Roman" w:hAnsi="Times New Roman" w:cs="Times New Roman"/>
          <w:i/>
          <w:sz w:val="20"/>
          <w:szCs w:val="20"/>
        </w:rPr>
        <w:t>, р</w:t>
      </w:r>
      <w:r w:rsidRPr="001E0AA5">
        <w:rPr>
          <w:rFonts w:ascii="Times New Roman" w:hAnsi="Times New Roman" w:cs="Times New Roman"/>
          <w:i/>
          <w:sz w:val="20"/>
          <w:szCs w:val="20"/>
        </w:rPr>
        <w:t>уководитель РМО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E0AA5">
        <w:rPr>
          <w:rFonts w:ascii="Times New Roman" w:hAnsi="Times New Roman" w:cs="Times New Roman"/>
          <w:i/>
          <w:sz w:val="20"/>
          <w:szCs w:val="20"/>
        </w:rPr>
        <w:t>Приокского</w:t>
      </w:r>
      <w:proofErr w:type="spellEnd"/>
      <w:r w:rsidRPr="001E0AA5">
        <w:rPr>
          <w:rFonts w:ascii="Times New Roman" w:hAnsi="Times New Roman" w:cs="Times New Roman"/>
          <w:i/>
          <w:sz w:val="20"/>
          <w:szCs w:val="20"/>
        </w:rPr>
        <w:t xml:space="preserve"> района </w:t>
      </w:r>
      <w:proofErr w:type="spellStart"/>
      <w:r w:rsidRPr="001E0AA5">
        <w:rPr>
          <w:rFonts w:ascii="Times New Roman" w:hAnsi="Times New Roman" w:cs="Times New Roman"/>
          <w:i/>
          <w:sz w:val="20"/>
          <w:szCs w:val="20"/>
        </w:rPr>
        <w:t>г.Нижнего</w:t>
      </w:r>
      <w:proofErr w:type="spellEnd"/>
      <w:r w:rsidRPr="001E0AA5">
        <w:rPr>
          <w:rFonts w:ascii="Times New Roman" w:hAnsi="Times New Roman" w:cs="Times New Roman"/>
          <w:i/>
          <w:sz w:val="20"/>
          <w:szCs w:val="20"/>
        </w:rPr>
        <w:t xml:space="preserve"> Новгорода</w:t>
      </w:r>
    </w:p>
    <w:p w:rsidR="000A1CDC" w:rsidRPr="001E0AA5" w:rsidRDefault="000A1CDC" w:rsidP="000A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0AA5">
        <w:rPr>
          <w:rFonts w:ascii="Times New Roman" w:hAnsi="Times New Roman" w:cs="Times New Roman"/>
          <w:sz w:val="20"/>
          <w:szCs w:val="20"/>
        </w:rPr>
        <w:t xml:space="preserve">«Дети являются важнейшим приоритетом государственной политики России», - гласит Конституция Российской Федерации. Соответственно, работа всех специалистов и общественных объединений в области образования должна быть направлена на совместное выстраивание целостной системы воспитания подрастающего поколения. Особая роль в этой командной работе отводится классному руководителю, так как именно он является </w:t>
      </w:r>
      <w:r w:rsidRPr="001E0AA5">
        <w:rPr>
          <w:rFonts w:ascii="Times New Roman" w:hAnsi="Times New Roman" w:cs="Times New Roman"/>
          <w:color w:val="000000"/>
          <w:sz w:val="20"/>
          <w:szCs w:val="20"/>
        </w:rPr>
        <w:t>смысловым ориентиром, источником и побудителем развития личности ребёнка,</w:t>
      </w:r>
      <w:r w:rsidRPr="001E0AA5">
        <w:rPr>
          <w:rFonts w:ascii="Times New Roman" w:hAnsi="Times New Roman" w:cs="Times New Roman"/>
          <w:sz w:val="20"/>
          <w:szCs w:val="20"/>
        </w:rPr>
        <w:t xml:space="preserve"> основным личностным конструктором счастливого детства. Современный классный руководитель обеспечивает сотрудничество семьи и школы, дабы сформировать единство подходов и определить совместные ожидания в вопросе воспитания.</w:t>
      </w:r>
    </w:p>
    <w:p w:rsidR="000A1CDC" w:rsidRPr="001E0AA5" w:rsidRDefault="000A1CDC" w:rsidP="000A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0AA5">
        <w:rPr>
          <w:rFonts w:ascii="Times New Roman" w:hAnsi="Times New Roman" w:cs="Times New Roman"/>
          <w:sz w:val="20"/>
          <w:szCs w:val="20"/>
        </w:rPr>
        <w:t xml:space="preserve">Работа РМО классных руководителей </w:t>
      </w:r>
      <w:proofErr w:type="spellStart"/>
      <w:r w:rsidRPr="001E0AA5">
        <w:rPr>
          <w:rFonts w:ascii="Times New Roman" w:hAnsi="Times New Roman" w:cs="Times New Roman"/>
          <w:sz w:val="20"/>
          <w:szCs w:val="20"/>
        </w:rPr>
        <w:t>Приокского</w:t>
      </w:r>
      <w:proofErr w:type="spellEnd"/>
      <w:r w:rsidRPr="001E0AA5">
        <w:rPr>
          <w:rFonts w:ascii="Times New Roman" w:hAnsi="Times New Roman" w:cs="Times New Roman"/>
          <w:sz w:val="20"/>
          <w:szCs w:val="20"/>
        </w:rPr>
        <w:t xml:space="preserve"> района г. Нижнего </w:t>
      </w:r>
      <w:proofErr w:type="gramStart"/>
      <w:r w:rsidRPr="001E0AA5">
        <w:rPr>
          <w:rFonts w:ascii="Times New Roman" w:hAnsi="Times New Roman" w:cs="Times New Roman"/>
          <w:sz w:val="20"/>
          <w:szCs w:val="20"/>
        </w:rPr>
        <w:t>Новгорода  строится</w:t>
      </w:r>
      <w:proofErr w:type="gramEnd"/>
      <w:r w:rsidRPr="001E0AA5">
        <w:rPr>
          <w:rFonts w:ascii="Times New Roman" w:hAnsi="Times New Roman" w:cs="Times New Roman"/>
          <w:sz w:val="20"/>
          <w:szCs w:val="20"/>
        </w:rPr>
        <w:t xml:space="preserve"> на трёх основных принципах:</w:t>
      </w:r>
    </w:p>
    <w:p w:rsidR="000A1CDC" w:rsidRPr="001E0AA5" w:rsidRDefault="000A1CDC" w:rsidP="000A1C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0AA5">
        <w:rPr>
          <w:rFonts w:ascii="Times New Roman" w:hAnsi="Times New Roman" w:cs="Times New Roman"/>
          <w:i/>
          <w:sz w:val="20"/>
          <w:szCs w:val="20"/>
        </w:rPr>
        <w:t>1. Просвещение, непрерывность обучения классных руководителей.</w:t>
      </w:r>
    </w:p>
    <w:p w:rsidR="000A1CDC" w:rsidRPr="001E0AA5" w:rsidRDefault="000A1CDC" w:rsidP="000A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AA5">
        <w:rPr>
          <w:rFonts w:ascii="Times New Roman" w:eastAsia="Times New Roman" w:hAnsi="Times New Roman" w:cs="Times New Roman"/>
          <w:sz w:val="20"/>
          <w:szCs w:val="20"/>
        </w:rPr>
        <w:t xml:space="preserve">Активное включение классных руководителей в научно-методическую, инновационную, опытно-педагогическую деятельность. Обобщение опыта классных руководителей в рамках семинаров, тренингов с привлечением социальных партнеров: городской научно-практической лаборатории по проблемам воспитания и семьи им. Н.Н. </w:t>
      </w:r>
      <w:proofErr w:type="spellStart"/>
      <w:r w:rsidRPr="001E0AA5">
        <w:rPr>
          <w:rFonts w:ascii="Times New Roman" w:eastAsia="Times New Roman" w:hAnsi="Times New Roman" w:cs="Times New Roman"/>
          <w:sz w:val="20"/>
          <w:szCs w:val="20"/>
        </w:rPr>
        <w:t>Белик</w:t>
      </w:r>
      <w:proofErr w:type="spellEnd"/>
      <w:r w:rsidRPr="001E0A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0AA5">
        <w:rPr>
          <w:rFonts w:ascii="Times New Roman" w:hAnsi="Times New Roman"/>
          <w:sz w:val="20"/>
          <w:szCs w:val="20"/>
        </w:rPr>
        <w:t xml:space="preserve">МБУ ДО «ДДТ </w:t>
      </w:r>
      <w:proofErr w:type="spellStart"/>
      <w:r w:rsidRPr="001E0AA5">
        <w:rPr>
          <w:rFonts w:ascii="Times New Roman" w:hAnsi="Times New Roman"/>
          <w:sz w:val="20"/>
          <w:szCs w:val="20"/>
        </w:rPr>
        <w:t>им.В.П.Чкалова</w:t>
      </w:r>
      <w:proofErr w:type="spellEnd"/>
      <w:r w:rsidRPr="001E0AA5">
        <w:rPr>
          <w:rFonts w:ascii="Times New Roman" w:hAnsi="Times New Roman"/>
          <w:sz w:val="20"/>
          <w:szCs w:val="20"/>
        </w:rPr>
        <w:t>»</w:t>
      </w:r>
      <w:r w:rsidRPr="001E0AA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E0AA5">
        <w:rPr>
          <w:rFonts w:ascii="Times New Roman" w:eastAsia="Times New Roman" w:hAnsi="Times New Roman" w:cs="Times New Roman"/>
          <w:sz w:val="20"/>
          <w:szCs w:val="20"/>
        </w:rPr>
        <w:t>Мининского</w:t>
      </w:r>
      <w:proofErr w:type="spellEnd"/>
      <w:r w:rsidRPr="001E0AA5">
        <w:rPr>
          <w:rFonts w:ascii="Times New Roman" w:eastAsia="Times New Roman" w:hAnsi="Times New Roman" w:cs="Times New Roman"/>
          <w:sz w:val="20"/>
          <w:szCs w:val="20"/>
        </w:rPr>
        <w:t xml:space="preserve"> университета и др.</w:t>
      </w:r>
    </w:p>
    <w:p w:rsidR="000A1CDC" w:rsidRPr="001E0AA5" w:rsidRDefault="000A1CDC" w:rsidP="000A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AA5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Pr="001E0AA5">
        <w:rPr>
          <w:rFonts w:ascii="Times New Roman" w:eastAsia="Times New Roman" w:hAnsi="Times New Roman" w:cs="Times New Roman"/>
          <w:sz w:val="20"/>
          <w:szCs w:val="20"/>
        </w:rPr>
        <w:t>Приокском</w:t>
      </w:r>
      <w:proofErr w:type="spellEnd"/>
      <w:r w:rsidRPr="001E0AA5">
        <w:rPr>
          <w:rFonts w:ascii="Times New Roman" w:eastAsia="Times New Roman" w:hAnsi="Times New Roman" w:cs="Times New Roman"/>
          <w:sz w:val="20"/>
          <w:szCs w:val="20"/>
        </w:rPr>
        <w:t xml:space="preserve"> районе достаточное количество классных руководителей стали слушателями </w:t>
      </w:r>
      <w:r w:rsidRPr="001E0AA5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E0AA5">
        <w:rPr>
          <w:rFonts w:ascii="Times New Roman" w:eastAsia="Times New Roman" w:hAnsi="Times New Roman" w:cs="Times New Roman"/>
          <w:sz w:val="20"/>
          <w:szCs w:val="20"/>
        </w:rPr>
        <w:t xml:space="preserve"> Всероссийского форума классных руководителей (Москва, 9-10 октября 2021 г.), а также участниками межрегиональной научно-практической конференции «Пространство образования и личностного развития: практики исследования и сотрудничества» (Ярославль, 9-10 декабря).</w:t>
      </w:r>
    </w:p>
    <w:p w:rsidR="000A1CDC" w:rsidRPr="001E0AA5" w:rsidRDefault="000A1CDC" w:rsidP="000A1C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0AA5">
        <w:rPr>
          <w:rFonts w:ascii="Times New Roman" w:eastAsia="Times New Roman" w:hAnsi="Times New Roman" w:cs="Times New Roman"/>
          <w:i/>
          <w:sz w:val="20"/>
          <w:szCs w:val="20"/>
        </w:rPr>
        <w:t xml:space="preserve">2. Повышение компетентности за счёт участия в конкурсах и смотрах профессионального мастерства: </w:t>
      </w:r>
      <w:r w:rsidRPr="001E0AA5">
        <w:rPr>
          <w:rFonts w:ascii="Times New Roman" w:eastAsia="Times New Roman" w:hAnsi="Times New Roman" w:cs="Times New Roman"/>
          <w:sz w:val="20"/>
          <w:szCs w:val="20"/>
        </w:rPr>
        <w:t>фестиваль «Классный руководитель года»; «Воспитать человека»;</w:t>
      </w:r>
      <w:r w:rsidRPr="001E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E0AA5">
        <w:rPr>
          <w:rFonts w:ascii="Times New Roman" w:hAnsi="Times New Roman" w:cs="Times New Roman"/>
          <w:color w:val="000000"/>
          <w:sz w:val="20"/>
          <w:szCs w:val="20"/>
        </w:rPr>
        <w:t>Всероссийский дистанционный конкурс лучших методических разработок воспитательных мероприятий среди классных руководителей; Педагогические чтения.</w:t>
      </w:r>
    </w:p>
    <w:p w:rsidR="000A1CDC" w:rsidRPr="001E0AA5" w:rsidRDefault="000A1CDC" w:rsidP="000A1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1E0AA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3. Сотрудничество муниципального координатора </w:t>
      </w:r>
      <w:r w:rsidRPr="001E0AA5">
        <w:rPr>
          <w:rFonts w:ascii="Times New Roman" w:hAnsi="Times New Roman"/>
          <w:bCs/>
          <w:i/>
          <w:sz w:val="20"/>
          <w:szCs w:val="20"/>
        </w:rPr>
        <w:t>по реализации рабочих программ воспитания и координации деятельности советников по взаимодействию с детскими общественными объединениями общеобразовательных организаций с руководителем РМО - необходимое условие организации воспитательного процесса.</w:t>
      </w:r>
    </w:p>
    <w:p w:rsidR="000A1CDC" w:rsidRPr="001E0AA5" w:rsidRDefault="000A1CDC" w:rsidP="000A1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0AA5">
        <w:rPr>
          <w:rFonts w:ascii="Times New Roman" w:hAnsi="Times New Roman" w:cs="Times New Roman"/>
          <w:sz w:val="20"/>
          <w:szCs w:val="20"/>
        </w:rPr>
        <w:t>Сотрудничество советника директора по воспитанию и работе с детскими объединениями и классных руководителей - необходимое условие организации воспитательного процесса. Роль советника заключается в организации современного воспитательного процесса в школе, а именно в развитии деятельности детских и молодёжных общественных объединений, ученического самоуправления, трансляции федеральной и региональной повестки во основным мероприятиям и конкурсам для детей и молодёжи; помощи в реализации инициатив и идей обучающихся; точечной работе по профилактике негативных явлений в детско-молодёжной среде; трансляции лучших практик и примера наставника для детского коллектива. По всем этим вопросам советнику и классному руководителю необходимо наладить тесное взаимодействие и сотрудничество для получения качественного результата в организации воспитательного процесса в школе.</w:t>
      </w:r>
    </w:p>
    <w:p w:rsidR="000A1CDC" w:rsidRPr="001E0AA5" w:rsidRDefault="000A1CDC" w:rsidP="000A1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1E0AA5">
        <w:rPr>
          <w:rFonts w:ascii="Times New Roman" w:hAnsi="Times New Roman" w:cs="Times New Roman"/>
          <w:sz w:val="20"/>
          <w:szCs w:val="20"/>
        </w:rPr>
        <w:t xml:space="preserve">Первыми шагами к сотрудничеству можно назвать создание совместного плана работы муниципального координатора и руководителя РМО классных руководителей, участие руководителей РМО в региональном форуме «Навигаторы детства» (13 ноября 2021 г.), </w:t>
      </w:r>
      <w:r w:rsidRPr="001E0AA5">
        <w:rPr>
          <w:rFonts w:ascii="Times New Roman" w:hAnsi="Times New Roman"/>
          <w:sz w:val="20"/>
          <w:szCs w:val="20"/>
        </w:rPr>
        <w:t>совместное изучение запросов родительского сообщества и классных руководителей в части просвещения в вопросах воспитания, планирование совместной подготовки в 2022 году к региональным детско-родительскому форуму и форуму классных руководителей.</w:t>
      </w:r>
    </w:p>
    <w:p w:rsidR="000A1CDC" w:rsidRPr="001E0AA5" w:rsidRDefault="000A1CDC" w:rsidP="000A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0AA5">
        <w:rPr>
          <w:rFonts w:ascii="Times New Roman" w:hAnsi="Times New Roman" w:cs="Times New Roman"/>
          <w:sz w:val="20"/>
          <w:szCs w:val="20"/>
        </w:rPr>
        <w:t xml:space="preserve">В заключение хотелось бы отметить, что команды школьных методических объединений классных руководителей </w:t>
      </w:r>
      <w:proofErr w:type="spellStart"/>
      <w:r w:rsidRPr="001E0AA5">
        <w:rPr>
          <w:rFonts w:ascii="Times New Roman" w:hAnsi="Times New Roman" w:cs="Times New Roman"/>
          <w:sz w:val="20"/>
          <w:szCs w:val="20"/>
        </w:rPr>
        <w:t>Приокского</w:t>
      </w:r>
      <w:proofErr w:type="spellEnd"/>
      <w:r w:rsidRPr="001E0AA5">
        <w:rPr>
          <w:rFonts w:ascii="Times New Roman" w:hAnsi="Times New Roman" w:cs="Times New Roman"/>
          <w:sz w:val="20"/>
          <w:szCs w:val="20"/>
        </w:rPr>
        <w:t xml:space="preserve"> района стремятся к развитию и совершенствованию своей профессиональной деятельности, исходя из национальных воспитательных идеалов и понимая современные мировые вызовы и тенденции.</w:t>
      </w:r>
    </w:p>
    <w:p w:rsidR="000A1CDC" w:rsidRPr="001E0AA5" w:rsidRDefault="000A1CDC" w:rsidP="000A1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4339E1" w:rsidRPr="004339E1" w:rsidRDefault="004339E1" w:rsidP="00300D4C">
      <w:pPr>
        <w:pStyle w:val="1"/>
      </w:pPr>
      <w:bookmarkStart w:id="6" w:name="_Toc98495070"/>
      <w:bookmarkStart w:id="7" w:name="_Toc98495526"/>
      <w:r w:rsidRPr="004339E1">
        <w:t>Эссе «Классный руководитель – личностный конструктор»</w:t>
      </w:r>
      <w:bookmarkEnd w:id="6"/>
      <w:bookmarkEnd w:id="7"/>
      <w:r w:rsidRPr="004339E1">
        <w:t xml:space="preserve"> </w:t>
      </w:r>
    </w:p>
    <w:p w:rsidR="004339E1" w:rsidRPr="004339E1" w:rsidRDefault="004339E1" w:rsidP="004339E1">
      <w:pPr>
        <w:spacing w:after="0" w:line="240" w:lineRule="auto"/>
        <w:ind w:left="2268" w:hanging="5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Бакулина Е.А., победитель городского фестиваля «Классный руководитель – 2021», МБОУ «Школа № 154»</w:t>
      </w:r>
    </w:p>
    <w:p w:rsidR="004339E1" w:rsidRPr="004339E1" w:rsidRDefault="004339E1" w:rsidP="004339E1">
      <w:pPr>
        <w:spacing w:after="0" w:line="240" w:lineRule="auto"/>
        <w:ind w:left="4591" w:firstLine="8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4339E1" w:rsidRPr="004339E1" w:rsidRDefault="004339E1" w:rsidP="004339E1">
      <w:pPr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  –</w:t>
      </w:r>
      <w:proofErr w:type="gramEnd"/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это возвышенный дух, мечта, идея,  которые увлекают сразу троих – ребёнка,  учителя, родителя – и тут же реализуются... </w:t>
      </w:r>
    </w:p>
    <w:p w:rsidR="004339E1" w:rsidRPr="004339E1" w:rsidRDefault="004339E1" w:rsidP="004339E1">
      <w:pPr>
        <w:spacing w:after="0" w:line="240" w:lineRule="auto"/>
        <w:ind w:left="3544" w:right="57" w:firstLine="8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Захаренко А.А., народный учитель СССР </w:t>
      </w:r>
    </w:p>
    <w:p w:rsidR="004339E1" w:rsidRDefault="004339E1" w:rsidP="004339E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4339E1" w:rsidRPr="004339E1" w:rsidRDefault="004339E1" w:rsidP="00433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детстве мир казался бесконечной и праздничной лабораторией чудес. Цветные стёклышки калейдоскопа изумляли невероятной возможностью рождать красоту ежесекундно – узоры никогда не повторялись! Коробка с красками казалась волшебной шкатулкой, где хранились детские цветные фантазии…  А помните конструктор? Вот где был простор для творчества! Удивительно, но из одних и тех же деталей получались совершенно разные конструкции: от продиктованных инструкцией по сборке мрачных роботов и лаконичных самолётов до фантазийных арт-объектов, которым и название-то сложно подобрать.  </w:t>
      </w:r>
    </w:p>
    <w:p w:rsidR="004339E1" w:rsidRPr="004339E1" w:rsidRDefault="004339E1" w:rsidP="004339E1">
      <w:pPr>
        <w:spacing w:after="0" w:line="240" w:lineRule="auto"/>
        <w:ind w:left="-15" w:right="6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Вспомните себя детьми, когда вы увлечённо мастерили… Что-то не понравилось – нет ничего проще! Заменил одну деталь на другую, добавил или убрал – и вот, пожалуйста, новый герой! Сколько вариаций, сколько идей! Какая увлекательная игра! Игра... для детей. Став взрослыми, мы тоже (осознанно или неосознанно) «конструируем» детские личности: закладываем кирпичики в фундамент характера, надстраиваем этажи интеллекта, моделируем духовные траектории, а иногда и надёжно закручиваем гайки… И это не игра! Здесь нельзя поменять детали. Это большая ответственность. Это наше будущее – наша страна! </w:t>
      </w:r>
    </w:p>
    <w:p w:rsidR="004339E1" w:rsidRPr="004339E1" w:rsidRDefault="004339E1" w:rsidP="004339E1">
      <w:pPr>
        <w:spacing w:after="0" w:line="240" w:lineRule="auto"/>
        <w:ind w:left="-15" w:right="6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Сейчас детей, родившихся после 2010 года, социологи называют «поколением альфа». И это поколение со своими уникальными чертами и характером. Дети осваивают гаджеты уже с малых лет, поэтому львиная доля коммуникации содержится в цифровых плоскостях. Как следствие – наблюдается дефицит навыков реальной коммуникации. Возникает серьёзнейшая проблема поколения – неразвивающийся эмоциональный интеллект. Такие дети часто растут в мире иллюзий, где эмоции важнее смысла, они нередко становятся культом личности в семье. Однако, по прогнозам аналитиков, именно «альфам» предстоит соединить поколения Z, X и Y в сплочённое общество.  </w:t>
      </w:r>
    </w:p>
    <w:p w:rsidR="004339E1" w:rsidRPr="004339E1" w:rsidRDefault="004339E1" w:rsidP="004339E1">
      <w:pPr>
        <w:spacing w:after="0" w:line="240" w:lineRule="auto"/>
        <w:ind w:left="-5" w:right="6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этой причине сегодня особенно актуально вооружить наших воспитанников навыками и знаниями, компенсирующими минусы нового цифрового мира, и воспитать юное поколение на основе базовых национальных ценностей, озвученных в «Стратегии воспитания в Российской Федерации до 2025 года». </w:t>
      </w:r>
    </w:p>
    <w:p w:rsidR="004339E1" w:rsidRPr="004339E1" w:rsidRDefault="004339E1" w:rsidP="004339E1">
      <w:pPr>
        <w:spacing w:after="0" w:line="240" w:lineRule="auto"/>
        <w:ind w:left="-5" w:right="6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Конечно, огромное влияние на становление личности оказывает семья, а семьи, как известно, бывают разные. Поэтому миссия школы – в единении с родителями выстроить такую систему взаимоотношений, чтобы воспитать гражданина, социально-активного строителя будущего страны, способного самостоятельно делать выбор и нести ответственность за принятое решение, обладать мотивацией к саморазвитию и духовному самосовершенствованию.  И именно классный руководитель является смысловым ориентиром, источником и побудителем развития личности ребёнка! Особенно велика ответственность у классного руководителя в начальной школе. Ведь он закладывает основы, является конструктором души. А его «конструкторское бюро» должно работать системно: от проекта до его реализации долгий и сложный путь, его не пройти в одиночку! Но почётный статус классного руководителя обязывает: педагог-наставник должен грамотно выстроить воспитательную систему, определяя перспективные цели, насыщая истинными ценностями, подбирая уникальные методики в созвучии с вызовами времени, вдумчиво рефлексируя и динамично меняясь – на благо счастливого детства и тревожно прекрасной юности. </w:t>
      </w:r>
      <w:r w:rsidRPr="004339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339E1" w:rsidRPr="004339E1" w:rsidRDefault="004339E1" w:rsidP="004339E1">
      <w:pPr>
        <w:spacing w:after="0" w:line="240" w:lineRule="auto"/>
        <w:ind w:left="-5" w:right="6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Убеждена, что классному руководителю в создании и реализации своей воспитательной системы необходимо опираться на лучший опыт предыдущих поколений в гармоничном единстве с современными воспитательными технологиями. Моя формула успешной работы проста: коллективная игра как актуальная ведущая деятельность для младшего школьника, умноженная на азарт командного духа и возведённая в высокую степень личностного роста благодаря продуманной концепции.  </w:t>
      </w:r>
    </w:p>
    <w:p w:rsidR="004339E1" w:rsidRPr="004339E1" w:rsidRDefault="004339E1" w:rsidP="004339E1">
      <w:pPr>
        <w:spacing w:after="0" w:line="240" w:lineRule="auto"/>
        <w:ind w:left="-15" w:right="6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Именно так на практике я достигаю эффективной реализации моей воспитательной системы «Мы – будущее России!». На протяжении четырёх лет обучения в классном коллективе красной линией проходит </w:t>
      </w:r>
      <w:proofErr w:type="spellStart"/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командообразующая</w:t>
      </w:r>
      <w:proofErr w:type="spellEnd"/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игра «Банки классных дел</w:t>
      </w:r>
      <w:r w:rsidRPr="004339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«Наши радости» и «Наши печали». В 1 – 2 классах в обычные стеклянные банки одинаковой ёмкости в зависимости от поступков детей бросались цветные и чёрные камушки. Это стало импульсом для увлекательного соревнования, в конце которого, если разноцветных камней было больше, весь класс ожидал сюрприз от родителей в виде совместного внеурочного мероприятия. Эта коллективная игра послужила основой для создания в третьем классе классного движения, входящего в состав школьного детского общественного объединения «Мы» и волонтёрского объединения «От чистого сердца».  Теперь коллектив класса – это четыре команды, действия каждой координирует избранный командир. Дети, вместе участвуя в общественно-полезном или значимом деле, соревнуются между собой, собирая символические камешки-маркеры в банки. Лучшая команда торжественно награждается переходящим кубком. Эта игра-фантазия мотивирует на активное участие, вдохновляет, объединяет – даёт импульс для личностного роста. И мы растём вместе! Меняемся с каждым днём: становимся добрее, умнее, дружнее, честнее. Учимся мыслить, принимать решения, сопереживать. Наши лучшие страницы альбома классных воспоминаний – участие в городском культурно-просветительском проекте «Я открываю Нижний Новгород», в школьном социокультурном проекте «День города», в социальном проекте «Подарок ветерану», в экологическом проекте «Ненужную бумагу – на нужное дело!», в районном фестивале профессий «</w:t>
      </w:r>
      <w:proofErr w:type="spellStart"/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ПрофСтарт</w:t>
      </w:r>
      <w:proofErr w:type="spellEnd"/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в акции «Бессмертный полк». </w:t>
      </w:r>
    </w:p>
    <w:p w:rsidR="004339E1" w:rsidRPr="004339E1" w:rsidRDefault="004339E1" w:rsidP="004339E1">
      <w:pPr>
        <w:spacing w:after="0" w:line="240" w:lineRule="auto"/>
        <w:ind w:left="-15" w:right="6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«Учитель призван реализовывать мечты детей» – писал народный учитель СССР, замечательный советский педагог Александр Антонович Захаренко. Да, это всё так – но классный руководитель как главный конструктор личности должен ещё и наполнять красотой нравственности. детские мечтания. Он должен быть мудрым воспитателем, который через активную деятельность непринуждённо и незаметно закладывает духовные постулаты в сознание растущей личности. А с другой стороны, классному руководителю необходимо самому стать активным искателем, вдохновителем и неутомимым мечтателем, чтобы воплотить в жизнь не только свои идеи, но и мечты родителей, детей. </w:t>
      </w:r>
    </w:p>
    <w:p w:rsidR="004339E1" w:rsidRPr="004339E1" w:rsidRDefault="004339E1" w:rsidP="004339E1">
      <w:pPr>
        <w:spacing w:after="0" w:line="240" w:lineRule="auto"/>
        <w:ind w:left="-5" w:right="6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Личностный конструктор должен сам иметь высокий уровень духовно-нравственного развития, основанного на базовых национальных ценностях. Однако, на мой взгляд, и психологические аспекты не менее важны. С годами мечтательность, юношеская энергия, познавательный интерес, задор, молодость души не должны уступать место сдержанной зрелости. Наоборот, у настоящего классного навигатора детской души они подкрепляются опытом, знаниями, выносливостью, эмоциональной устойчивостью и большой работоспособностью. Вот тогда классного руководителя можно поистине назвать личностным конструктором. </w:t>
      </w:r>
    </w:p>
    <w:p w:rsidR="004339E1" w:rsidRPr="004339E1" w:rsidRDefault="004339E1" w:rsidP="004339E1">
      <w:pPr>
        <w:spacing w:after="0" w:line="240" w:lineRule="auto"/>
        <w:ind w:left="-15" w:right="6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3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Быть личностным конструктором гражданина России – высокая честь, возвышенная цель. В наших руках билет в будущее – пусть он окажется счастливым! </w:t>
      </w:r>
    </w:p>
    <w:p w:rsidR="000A1CDC" w:rsidRPr="001E0AA5" w:rsidRDefault="000A1CDC" w:rsidP="000A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0385" w:rsidRPr="00300D4C" w:rsidRDefault="004D0385" w:rsidP="00300D4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8" w:name="_Toc98495071"/>
      <w:r w:rsidRPr="00300D4C">
        <w:rPr>
          <w:rFonts w:ascii="Times New Roman" w:hAnsi="Times New Roman" w:cs="Times New Roman"/>
          <w:b/>
          <w:lang w:eastAsia="ru-RU"/>
        </w:rPr>
        <w:t>Эссе «Классный руководитель – личностный конструктор»</w:t>
      </w:r>
      <w:bookmarkEnd w:id="8"/>
    </w:p>
    <w:p w:rsidR="004D0385" w:rsidRPr="004339E1" w:rsidRDefault="00B57174" w:rsidP="004D0385">
      <w:pPr>
        <w:spacing w:after="0" w:line="240" w:lineRule="auto"/>
        <w:ind w:left="2268" w:hanging="5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Шапошник</w:t>
      </w:r>
      <w:r w:rsidR="004D0385" w:rsidRPr="004D03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ова О</w:t>
      </w:r>
      <w:r w:rsidR="00BC629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</w:t>
      </w:r>
      <w:r w:rsidR="00BC629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="004D0385" w:rsidRPr="004D03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МАОУ «Школа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с УИОП </w:t>
      </w:r>
      <w:r w:rsidR="004D0385" w:rsidRPr="004D03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85</w:t>
      </w:r>
      <w:r w:rsidR="004D0385" w:rsidRPr="004D03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» </w:t>
      </w:r>
      <w:r w:rsidR="004D03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</w:t>
      </w:r>
      <w:r w:rsidR="004D0385" w:rsidRPr="004D03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обедитель в номинаци</w:t>
      </w:r>
      <w:r w:rsidR="004D03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ях</w:t>
      </w:r>
      <w:r w:rsidR="004D0385" w:rsidRPr="004D03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«Лучшее Эссе</w:t>
      </w:r>
      <w:r w:rsidR="00777B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» </w:t>
      </w:r>
      <w:r w:rsidR="004D03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городского фестиваля «Классный руководитель – 2021»</w:t>
      </w:r>
    </w:p>
    <w:p w:rsidR="00B57174" w:rsidRPr="00B57174" w:rsidRDefault="00B57174" w:rsidP="00B571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Всё начинается с любви…</w:t>
      </w:r>
    </w:p>
    <w:p w:rsidR="00B57174" w:rsidRPr="00B57174" w:rsidRDefault="00B57174" w:rsidP="00B571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Р.Рождественский</w:t>
      </w:r>
      <w:proofErr w:type="spellEnd"/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Именно в этих словах Роберта Рождественского я вижу разгадку истинного предназначения учителя. Любить свою работу, любить тех, кто приходит на твой урок, научить детей любить эту жизнь, себя в ней и окружающих тебя людей. </w:t>
      </w:r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школьной жизни… С ними у каждого ребенка связаны самые теплые воспоминания о первых открытиях в учебе, о веселых и трогательных праздниках, о друзьях детства. Но вместе со знаниями и с яркими эмоциями в жизнь ребенка во многом благодаря первому учителю приходит понимание того, как стать достойным человеком, полноценной, разносторонне развитой личностью.</w:t>
      </w:r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Возможно, именно поэтому я не сомневалась в выборе профессии, когда мои одноклассники не знали, кем они хотят стать в будущем. </w:t>
      </w:r>
      <w:proofErr w:type="spellStart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proofErr w:type="spellEnd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-да-</w:t>
      </w:r>
      <w:proofErr w:type="spellStart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гог</w:t>
      </w:r>
      <w:proofErr w:type="spellEnd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Именно так, по слогам, я произносила это слово, вкладывая в него особый, глубокий смысл. С улыбкой вспоминаю, как рассаживала кукол и медвежат вокруг стола, чтобы учить их уму-разуму, а главное, воспитывать, чтобы они хоть немного понимали друг друга, а ещё походили на людей. Так понемногу я осознавала, что задача настоящего учителя – создать из разрозненных и не подходящих, на первый взгляд, </w:t>
      </w:r>
      <w:r w:rsidRPr="00B57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деталей конструктора</w:t>
      </w: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предложенных жизнью, работоспособный, гармоничный, творческий коллектив, состоящий из личностей, уважающих себя и окружающих.</w:t>
      </w:r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моё понимание роли учителя во многом повлияла судьба удивительного человека – врача и педагога </w:t>
      </w:r>
      <w:proofErr w:type="spellStart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Януша</w:t>
      </w:r>
      <w:proofErr w:type="spellEnd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Корчака. Когда-то в институтской библиотеке мне попалась в руки его удивительно добрая и мудрая книга, которая называлась «Как любить ребенка». Познакомившись с взглядами Корчака, я поняла, что именно так и нужно относиться к детям, наделяя их запасом нежности и любви на всю долгую и такую сложную взрослую жизнь. «Люби ребенка любым – не талантливым, не удачливым, не успешным. Общаясь с ним – радуйся, потому что ребенок – праздник», – утверждал </w:t>
      </w:r>
      <w:proofErr w:type="spellStart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Януш</w:t>
      </w:r>
      <w:proofErr w:type="spellEnd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Корчак. </w:t>
      </w:r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тоже верю, что каждый мой ученик – это талантливая </w:t>
      </w:r>
      <w:r w:rsidRPr="00B57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личность</w:t>
      </w: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его душа – огромный, яркий, неповторимый мир. Чтобы помочь маленькому человеку найти себя, необходимо, как говорил </w:t>
      </w:r>
      <w:proofErr w:type="spellStart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Януш</w:t>
      </w:r>
      <w:proofErr w:type="spellEnd"/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Корчак, «подняться до чувств ребенка», то есть быть внимательной к детям, поддерживать их во всех начинаниях.</w:t>
      </w:r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Именно сейчас, в наше непростое время, категории добра и зла становятся по-разному определяемыми в обществе. Потому так важно учить ребенка поступать по совести, заставлять «не лениться» душу, слушать сердце.</w:t>
      </w:r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Я как классный руководитель помогаю ребенку сделать первые шаги и на пути к гражданственности: пониманию себя как представителя нации, осознанию в своем характере, укладе жизни, мировосприятии менталитета своего народа. Как важно вызвать у ученика чувство гордости за многовековую историю государства, привить уважение к малой родине, стремление равняться на достойных граждан своей страны. Мне кажется, именно это понимание «я – часть русского народа, я – нижегородец, я горжусь этим» особенно важно для становления личности школьника. Пробудить желание служить Родине добрым делом, трудовыми успехами, спортивными достижениями я считаю очень важным в деятельности классного руководителя. И внеклассная работа дает для этого огромное поле деятельности.</w:t>
      </w:r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Безусловно, классный руководитель должен быть великим стратегом и продумывать каждое мероприятие с точки зрения утверждения важнейших человеческих ценностей. Дать возможность ученику почувствовать, что он сам, несмотря на малый возраст, может нести людям добро. Помогать чувствовать себя нужным, а свои поступки -  полезными для окружающих. И главное – утверждать это служение добру как высшую ценность в жизни. Это и есть, с моей точки зрения, цель деятельности настоящего педагога по формированию личности ученика. Причем личности разносторонней, активной, стремящейся к преобразованию окружающей жизни. </w:t>
      </w:r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непросто бывает достучаться до сердца ребенка и как еще более сложно выстроить такие отношения между учениками класса, чтобы школьник чувствовал себя комфортно в коллективе ровесников, чтобы между ними были </w:t>
      </w:r>
      <w:r w:rsidR="00777BEF"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доброжелательные отношения,</w:t>
      </w: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дети дали право каждому на особенности характера, поведения, право на собственное мнение. Ребята должны видеть ценность в разнообразии интересов одноклассников, их мировоззрения, должны принимать разный уровень учебных способностей учеников. Великое искусство классного руководителя </w:t>
      </w:r>
      <w:r w:rsidRPr="00B57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выстроить</w:t>
      </w: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такие отношения между учениками, чтобы они не подавляли друг друга и давали возможность каждому развиваться. Найти для каждого доброе слово, подчеркнуть успехи даже самого нерадивого ученика, порицая за провинность, не унижать достоинство ученика – именно такое поведение учителя позволит сделать акцент на достоинствах школьников, пробудить в них стремление к хорошим делам и поступкам. </w:t>
      </w:r>
    </w:p>
    <w:p w:rsidR="00B57174" w:rsidRPr="00B57174" w:rsidRDefault="00B57174" w:rsidP="00B5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начальной школе влияние педагога на учеников особенно велико, поэтому учитель должен быть очень внимателен в своей оценке детей, понимать силу своего слова и его влияние на формирование </w:t>
      </w:r>
      <w:r w:rsidRPr="00B57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личности</w:t>
      </w: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ребенка. Тому же нужно учить и родителей. Я нередко говорю им: «Прислушайтесь к себе: сколько раз за день вы сказали приветственные и добрые слова коллегам, друзьям и малознакомым людям и каким тоном и с какой лексикой обращаетесь к собственным детям. А ведь каждое ваше слово формирует ребенка – имеет добрый или злой отклик в его душе». Безусловно, слова «учить родителей» не случайны. Да, учить, наставлять, помогать, потому что я педагог, я вижу их ребенка среди ровесников, могу направить их воспитательную деятельность в верное русло. Но и слышать родителей важно, потому как именно они знают ответы на мои вопросы об особенностях поведения ребенка, его интересах, трудностях, радостях и огорчениях. Только вместе: родителям и педагогам – можно достичь желаемого результата.</w:t>
      </w:r>
    </w:p>
    <w:p w:rsidR="000A1CDC" w:rsidRPr="001E0AA5" w:rsidRDefault="00B57174" w:rsidP="00B5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Видеть в ученике человека, гражданина великой страны, а не просто предмет воспитания и обучения, принимать</w:t>
      </w:r>
      <w:r w:rsidRPr="00B57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личность</w:t>
      </w: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ребенка, </w:t>
      </w:r>
      <w:r w:rsidRPr="00B5717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выстраивать</w:t>
      </w:r>
      <w:r w:rsidRPr="00B57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работу с классом так, чтобы каждый рос нравственно, анализируя собственные поступки и стремясь наполнить добром окружающий его мир, вероятно, и есть то, зачем я пришла в школу, потому как именно в этом служении я и вижу свой долг перед обществом.</w:t>
      </w:r>
    </w:p>
    <w:p w:rsidR="00DC3475" w:rsidRDefault="00DC3475">
      <w:pPr>
        <w:rPr>
          <w:rFonts w:ascii="Times New Roman" w:hAnsi="Times New Roman" w:cs="Times New Roman"/>
          <w:i/>
          <w:sz w:val="20"/>
          <w:szCs w:val="20"/>
        </w:rPr>
      </w:pPr>
    </w:p>
    <w:p w:rsidR="00EB075F" w:rsidRPr="00330824" w:rsidRDefault="00EB075F" w:rsidP="00A615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494B" w:rsidRDefault="00005B7D" w:rsidP="00FA494B">
      <w:pPr>
        <w:spacing w:after="0"/>
        <w:rPr>
          <w:rFonts w:ascii="Times New Roman" w:hAnsi="Times New Roman" w:cs="Times New Roman"/>
          <w:i/>
        </w:rPr>
      </w:pPr>
      <w:r w:rsidRPr="003B623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13FF4F20" wp14:editId="448B420F">
            <wp:simplePos x="0" y="0"/>
            <wp:positionH relativeFrom="column">
              <wp:posOffset>1192530</wp:posOffset>
            </wp:positionH>
            <wp:positionV relativeFrom="paragraph">
              <wp:posOffset>159385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4B" w:rsidRP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BD476B" w:rsidRDefault="00BD476B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0D372D" w:rsidRDefault="000D372D" w:rsidP="00005B7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F02" w:rsidRDefault="00005B7D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A63668A" wp14:editId="62619273">
            <wp:simplePos x="0" y="0"/>
            <wp:positionH relativeFrom="column">
              <wp:posOffset>2099945</wp:posOffset>
            </wp:positionH>
            <wp:positionV relativeFrom="paragraph">
              <wp:posOffset>3810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B7D" w:rsidRPr="0021486C" w:rsidRDefault="00005B7D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486C">
        <w:rPr>
          <w:rFonts w:ascii="Times New Roman" w:hAnsi="Times New Roman" w:cs="Times New Roman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1486C">
        <w:rPr>
          <w:rFonts w:ascii="Times New Roman" w:hAnsi="Times New Roman" w:cs="Times New Roman"/>
          <w:b/>
          <w:bCs/>
          <w:sz w:val="20"/>
          <w:szCs w:val="20"/>
        </w:rPr>
        <w:t>В.П.Чкалова</w:t>
      </w:r>
      <w:proofErr w:type="spellEnd"/>
      <w:r w:rsidRPr="0021486C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(МБУ ДО «ДДТ им. </w:t>
      </w:r>
      <w:proofErr w:type="spellStart"/>
      <w:r w:rsidRPr="0021486C">
        <w:rPr>
          <w:rFonts w:ascii="Times New Roman" w:hAnsi="Times New Roman" w:cs="Times New Roman"/>
          <w:b/>
          <w:sz w:val="20"/>
          <w:szCs w:val="20"/>
        </w:rPr>
        <w:t>В.П.Чкалова</w:t>
      </w:r>
      <w:proofErr w:type="spellEnd"/>
      <w:r w:rsidRPr="0021486C">
        <w:rPr>
          <w:rFonts w:ascii="Times New Roman" w:hAnsi="Times New Roman" w:cs="Times New Roman"/>
          <w:b/>
          <w:sz w:val="20"/>
          <w:szCs w:val="20"/>
        </w:rPr>
        <w:t>»)</w:t>
      </w:r>
    </w:p>
    <w:p w:rsidR="008E424B" w:rsidRPr="0021486C" w:rsidRDefault="008E424B" w:rsidP="00F3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424B" w:rsidRPr="0021486C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148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по проблемам воспитания и семьи </w:t>
      </w:r>
      <w:r w:rsidR="000C679A">
        <w:rPr>
          <w:rFonts w:ascii="Times New Roman" w:hAnsi="Times New Roman" w:cs="Times New Roman"/>
          <w:b/>
          <w:sz w:val="20"/>
          <w:szCs w:val="20"/>
        </w:rPr>
        <w:t>им.Н.Н.Белик</w:t>
      </w:r>
      <w:bookmarkStart w:id="9" w:name="_GoBack"/>
      <w:bookmarkEnd w:id="9"/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00B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B16" w:rsidRPr="0021486C" w:rsidRDefault="00023271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Авторы</w:t>
      </w:r>
      <w:r w:rsidR="00795D6C" w:rsidRPr="002148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D3" w:rsidRPr="0021486C">
        <w:rPr>
          <w:rFonts w:ascii="Times New Roman" w:hAnsi="Times New Roman" w:cs="Times New Roman"/>
          <w:b/>
          <w:sz w:val="20"/>
          <w:szCs w:val="20"/>
        </w:rPr>
        <w:t xml:space="preserve">- составители: </w:t>
      </w:r>
    </w:p>
    <w:p w:rsidR="00203242" w:rsidRPr="0021486C" w:rsidRDefault="00763019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486C">
        <w:rPr>
          <w:rFonts w:ascii="Times New Roman" w:hAnsi="Times New Roman" w:cs="Times New Roman"/>
          <w:b/>
          <w:sz w:val="20"/>
          <w:szCs w:val="20"/>
        </w:rPr>
        <w:t>Семушева</w:t>
      </w:r>
      <w:proofErr w:type="spellEnd"/>
      <w:r w:rsidRPr="0021486C">
        <w:rPr>
          <w:rFonts w:ascii="Times New Roman" w:hAnsi="Times New Roman" w:cs="Times New Roman"/>
          <w:b/>
          <w:sz w:val="20"/>
          <w:szCs w:val="20"/>
        </w:rPr>
        <w:t xml:space="preserve"> Т.Г., Елагина Г.А.</w:t>
      </w:r>
    </w:p>
    <w:p w:rsidR="00203242" w:rsidRPr="0021486C" w:rsidRDefault="00203242" w:rsidP="00F3591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603005, г.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Нижний Новгород, </w:t>
      </w:r>
      <w:r w:rsidRPr="0021486C">
        <w:rPr>
          <w:rFonts w:ascii="Times New Roman" w:hAnsi="Times New Roman" w:cs="Times New Roman"/>
          <w:b/>
          <w:sz w:val="20"/>
          <w:szCs w:val="20"/>
        </w:rPr>
        <w:t>ул. Пискунова, д. 39</w:t>
      </w: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т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>ел</w:t>
      </w:r>
      <w:r w:rsidRPr="0021486C">
        <w:rPr>
          <w:rFonts w:ascii="Times New Roman" w:hAnsi="Times New Roman" w:cs="Times New Roman"/>
          <w:b/>
          <w:sz w:val="20"/>
          <w:szCs w:val="20"/>
        </w:rPr>
        <w:t>.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 (831) 436-45-23, 436-60-02</w:t>
      </w:r>
    </w:p>
    <w:p w:rsidR="00203242" w:rsidRPr="0021486C" w:rsidRDefault="0026600B" w:rsidP="00203242">
      <w:pPr>
        <w:spacing w:after="0" w:line="27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официальный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hyperlink r:id="rId12" w:history="1"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ddt</w:t>
        </w:r>
        <w:proofErr w:type="spellEnd"/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chkalov</w:t>
        </w:r>
        <w:proofErr w:type="spellEnd"/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21486C" w:rsidRDefault="008E424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1486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13" w:history="1"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ddt.chkalov@gmail.com</w:t>
        </w:r>
      </w:hyperlink>
      <w:r w:rsidR="009917E9"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sectPr w:rsidR="00203242" w:rsidRPr="0021486C" w:rsidSect="007562CB">
      <w:footerReference w:type="default" r:id="rId14"/>
      <w:type w:val="continuous"/>
      <w:pgSz w:w="8419" w:h="11906" w:orient="landscape" w:code="9"/>
      <w:pgMar w:top="568" w:right="567" w:bottom="284" w:left="567" w:header="142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93" w:rsidRDefault="005A5693" w:rsidP="0085223F">
      <w:pPr>
        <w:spacing w:after="0" w:line="240" w:lineRule="auto"/>
      </w:pPr>
      <w:r>
        <w:separator/>
      </w:r>
    </w:p>
  </w:endnote>
  <w:end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DF0B8C" w:rsidRPr="00924FB9" w:rsidRDefault="00DF0B8C" w:rsidP="00924FB9">
        <w:pPr>
          <w:pStyle w:val="a7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0C679A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11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93" w:rsidRDefault="005A5693" w:rsidP="0085223F">
      <w:pPr>
        <w:spacing w:after="0" w:line="240" w:lineRule="auto"/>
      </w:pPr>
      <w:r>
        <w:separator/>
      </w:r>
    </w:p>
  </w:footnote>
  <w:foot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A3C"/>
    <w:multiLevelType w:val="hybridMultilevel"/>
    <w:tmpl w:val="7520B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4043A"/>
    <w:multiLevelType w:val="multilevel"/>
    <w:tmpl w:val="8C4E1DB2"/>
    <w:lvl w:ilvl="0">
      <w:start w:val="3"/>
      <w:numFmt w:val="decimal"/>
      <w:lvlText w:val="%1."/>
      <w:lvlJc w:val="left"/>
      <w:pPr>
        <w:ind w:left="1135" w:firstLine="1844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firstLine="3218"/>
      </w:pPr>
    </w:lvl>
    <w:lvl w:ilvl="2">
      <w:start w:val="1"/>
      <w:numFmt w:val="lowerRoman"/>
      <w:lvlText w:val="%3."/>
      <w:lvlJc w:val="right"/>
      <w:pPr>
        <w:ind w:left="2509" w:firstLine="483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2">
    <w:nsid w:val="106E0EB4"/>
    <w:multiLevelType w:val="hybridMultilevel"/>
    <w:tmpl w:val="8AD0DC42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F1258"/>
    <w:multiLevelType w:val="multilevel"/>
    <w:tmpl w:val="93D029F0"/>
    <w:lvl w:ilvl="0">
      <w:start w:val="1"/>
      <w:numFmt w:val="decimal"/>
      <w:lvlText w:val="%1."/>
      <w:lvlJc w:val="left"/>
      <w:pPr>
        <w:ind w:left="1429" w:firstLine="1069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">
    <w:nsid w:val="1D2014F1"/>
    <w:multiLevelType w:val="hybridMultilevel"/>
    <w:tmpl w:val="50C4D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E21F99"/>
    <w:multiLevelType w:val="hybridMultilevel"/>
    <w:tmpl w:val="B8FE789E"/>
    <w:lvl w:ilvl="0" w:tplc="589E40F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C0228B"/>
    <w:multiLevelType w:val="hybridMultilevel"/>
    <w:tmpl w:val="D17C090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70651CC"/>
    <w:multiLevelType w:val="hybridMultilevel"/>
    <w:tmpl w:val="567E6FE2"/>
    <w:lvl w:ilvl="0" w:tplc="AD760A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E276C"/>
    <w:multiLevelType w:val="hybridMultilevel"/>
    <w:tmpl w:val="2A7E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82C43"/>
    <w:multiLevelType w:val="hybridMultilevel"/>
    <w:tmpl w:val="7A1A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F0F2C"/>
    <w:multiLevelType w:val="hybridMultilevel"/>
    <w:tmpl w:val="B2CE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1684"/>
    <w:multiLevelType w:val="hybridMultilevel"/>
    <w:tmpl w:val="95402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F09DD"/>
    <w:multiLevelType w:val="hybridMultilevel"/>
    <w:tmpl w:val="9DA2F2CE"/>
    <w:lvl w:ilvl="0" w:tplc="2668E6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B432DF5"/>
    <w:multiLevelType w:val="hybridMultilevel"/>
    <w:tmpl w:val="DCAC6354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4">
    <w:nsid w:val="3E865A76"/>
    <w:multiLevelType w:val="hybridMultilevel"/>
    <w:tmpl w:val="4A32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FF01C0"/>
    <w:multiLevelType w:val="hybridMultilevel"/>
    <w:tmpl w:val="8F843F7A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B6AA5"/>
    <w:multiLevelType w:val="hybridMultilevel"/>
    <w:tmpl w:val="3104C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707101"/>
    <w:multiLevelType w:val="hybridMultilevel"/>
    <w:tmpl w:val="10CA84D4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FEA7996"/>
    <w:multiLevelType w:val="hybridMultilevel"/>
    <w:tmpl w:val="76B6C81C"/>
    <w:lvl w:ilvl="0" w:tplc="97EA870E">
      <w:start w:val="1"/>
      <w:numFmt w:val="bullet"/>
      <w:lvlText w:val=""/>
      <w:lvlJc w:val="left"/>
      <w:pPr>
        <w:ind w:left="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9">
    <w:nsid w:val="55FF661C"/>
    <w:multiLevelType w:val="hybridMultilevel"/>
    <w:tmpl w:val="130C11E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464F8A"/>
    <w:multiLevelType w:val="hybridMultilevel"/>
    <w:tmpl w:val="2AB826C6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154F3C"/>
    <w:multiLevelType w:val="hybridMultilevel"/>
    <w:tmpl w:val="F7204EEC"/>
    <w:lvl w:ilvl="0" w:tplc="9FEA3B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C3359D"/>
    <w:multiLevelType w:val="hybridMultilevel"/>
    <w:tmpl w:val="031EDF22"/>
    <w:lvl w:ilvl="0" w:tplc="9FEA3BC0">
      <w:start w:val="1"/>
      <w:numFmt w:val="bullet"/>
      <w:lvlText w:val="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3">
    <w:nsid w:val="5F80033A"/>
    <w:multiLevelType w:val="hybridMultilevel"/>
    <w:tmpl w:val="CB643D6C"/>
    <w:lvl w:ilvl="0" w:tplc="97EA8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7F7E83"/>
    <w:multiLevelType w:val="hybridMultilevel"/>
    <w:tmpl w:val="A82C1F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450E37"/>
    <w:multiLevelType w:val="hybridMultilevel"/>
    <w:tmpl w:val="21087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D0BBF"/>
    <w:multiLevelType w:val="hybridMultilevel"/>
    <w:tmpl w:val="BA04C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D1437"/>
    <w:multiLevelType w:val="hybridMultilevel"/>
    <w:tmpl w:val="8620EA3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01A9D"/>
    <w:multiLevelType w:val="hybridMultilevel"/>
    <w:tmpl w:val="5E10E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D233D2"/>
    <w:multiLevelType w:val="hybridMultilevel"/>
    <w:tmpl w:val="ED6A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01FF1"/>
    <w:multiLevelType w:val="hybridMultilevel"/>
    <w:tmpl w:val="9D52ED62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1">
    <w:nsid w:val="6D755F7D"/>
    <w:multiLevelType w:val="hybridMultilevel"/>
    <w:tmpl w:val="2F3C6C88"/>
    <w:lvl w:ilvl="0" w:tplc="408EDA8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2">
    <w:nsid w:val="75022554"/>
    <w:multiLevelType w:val="hybridMultilevel"/>
    <w:tmpl w:val="874CF852"/>
    <w:lvl w:ilvl="0" w:tplc="2B9441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D65BE4"/>
    <w:multiLevelType w:val="hybridMultilevel"/>
    <w:tmpl w:val="EBD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0"/>
  </w:num>
  <w:num w:numId="5">
    <w:abstractNumId w:val="19"/>
  </w:num>
  <w:num w:numId="6">
    <w:abstractNumId w:val="27"/>
  </w:num>
  <w:num w:numId="7">
    <w:abstractNumId w:val="26"/>
  </w:num>
  <w:num w:numId="8">
    <w:abstractNumId w:val="25"/>
  </w:num>
  <w:num w:numId="9">
    <w:abstractNumId w:val="17"/>
  </w:num>
  <w:num w:numId="10">
    <w:abstractNumId w:val="5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33"/>
  </w:num>
  <w:num w:numId="16">
    <w:abstractNumId w:val="14"/>
  </w:num>
  <w:num w:numId="17">
    <w:abstractNumId w:val="11"/>
  </w:num>
  <w:num w:numId="18">
    <w:abstractNumId w:val="20"/>
  </w:num>
  <w:num w:numId="19">
    <w:abstractNumId w:val="24"/>
  </w:num>
  <w:num w:numId="20">
    <w:abstractNumId w:val="32"/>
  </w:num>
  <w:num w:numId="21">
    <w:abstractNumId w:val="28"/>
  </w:num>
  <w:num w:numId="22">
    <w:abstractNumId w:val="29"/>
  </w:num>
  <w:num w:numId="23">
    <w:abstractNumId w:val="12"/>
  </w:num>
  <w:num w:numId="24">
    <w:abstractNumId w:val="1"/>
  </w:num>
  <w:num w:numId="25">
    <w:abstractNumId w:val="3"/>
  </w:num>
  <w:num w:numId="26">
    <w:abstractNumId w:val="2"/>
  </w:num>
  <w:num w:numId="27">
    <w:abstractNumId w:val="8"/>
  </w:num>
  <w:num w:numId="28">
    <w:abstractNumId w:val="15"/>
  </w:num>
  <w:num w:numId="29">
    <w:abstractNumId w:val="22"/>
  </w:num>
  <w:num w:numId="30">
    <w:abstractNumId w:val="31"/>
  </w:num>
  <w:num w:numId="31">
    <w:abstractNumId w:val="18"/>
  </w:num>
  <w:num w:numId="32">
    <w:abstractNumId w:val="23"/>
  </w:num>
  <w:num w:numId="33">
    <w:abstractNumId w:val="7"/>
  </w:num>
  <w:num w:numId="34">
    <w:abstractNumId w:val="6"/>
  </w:num>
  <w:num w:numId="3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bookFoldPrint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7"/>
    <w:rsid w:val="0000151D"/>
    <w:rsid w:val="00004F83"/>
    <w:rsid w:val="00005B7D"/>
    <w:rsid w:val="00023271"/>
    <w:rsid w:val="00023E2A"/>
    <w:rsid w:val="00024607"/>
    <w:rsid w:val="00027710"/>
    <w:rsid w:val="000420F0"/>
    <w:rsid w:val="000566E3"/>
    <w:rsid w:val="000619D9"/>
    <w:rsid w:val="00074328"/>
    <w:rsid w:val="000833F4"/>
    <w:rsid w:val="0008483A"/>
    <w:rsid w:val="000859D3"/>
    <w:rsid w:val="00093902"/>
    <w:rsid w:val="000A1CDC"/>
    <w:rsid w:val="000B69D8"/>
    <w:rsid w:val="000C679A"/>
    <w:rsid w:val="000C6E2E"/>
    <w:rsid w:val="000D372D"/>
    <w:rsid w:val="000D52D3"/>
    <w:rsid w:val="000D5890"/>
    <w:rsid w:val="000E192E"/>
    <w:rsid w:val="000E6603"/>
    <w:rsid w:val="000F0CA5"/>
    <w:rsid w:val="000F597E"/>
    <w:rsid w:val="001024C2"/>
    <w:rsid w:val="00150C66"/>
    <w:rsid w:val="00154C81"/>
    <w:rsid w:val="00156177"/>
    <w:rsid w:val="00156FF1"/>
    <w:rsid w:val="00185D6B"/>
    <w:rsid w:val="00191D08"/>
    <w:rsid w:val="001A353F"/>
    <w:rsid w:val="001C055A"/>
    <w:rsid w:val="001C14DF"/>
    <w:rsid w:val="001C4AFD"/>
    <w:rsid w:val="001E3201"/>
    <w:rsid w:val="001E5E78"/>
    <w:rsid w:val="001F23E6"/>
    <w:rsid w:val="00203242"/>
    <w:rsid w:val="002032EC"/>
    <w:rsid w:val="0021486C"/>
    <w:rsid w:val="00257F01"/>
    <w:rsid w:val="0026017B"/>
    <w:rsid w:val="0026600B"/>
    <w:rsid w:val="00266CF3"/>
    <w:rsid w:val="00271498"/>
    <w:rsid w:val="002755F5"/>
    <w:rsid w:val="00277C46"/>
    <w:rsid w:val="00281367"/>
    <w:rsid w:val="00291F83"/>
    <w:rsid w:val="00295E9D"/>
    <w:rsid w:val="002A37F5"/>
    <w:rsid w:val="002C3A80"/>
    <w:rsid w:val="002C43A2"/>
    <w:rsid w:val="002C54DA"/>
    <w:rsid w:val="002F2727"/>
    <w:rsid w:val="002F3708"/>
    <w:rsid w:val="00300D4C"/>
    <w:rsid w:val="0030327A"/>
    <w:rsid w:val="00307D4A"/>
    <w:rsid w:val="00310C41"/>
    <w:rsid w:val="003216BE"/>
    <w:rsid w:val="00330824"/>
    <w:rsid w:val="0033127B"/>
    <w:rsid w:val="00334373"/>
    <w:rsid w:val="00340A7E"/>
    <w:rsid w:val="00352F74"/>
    <w:rsid w:val="003565A4"/>
    <w:rsid w:val="0037111D"/>
    <w:rsid w:val="00371B22"/>
    <w:rsid w:val="00380F02"/>
    <w:rsid w:val="00381048"/>
    <w:rsid w:val="00392EB6"/>
    <w:rsid w:val="0039401C"/>
    <w:rsid w:val="003B1A47"/>
    <w:rsid w:val="003B23BD"/>
    <w:rsid w:val="003B623B"/>
    <w:rsid w:val="003C76F6"/>
    <w:rsid w:val="003D4B58"/>
    <w:rsid w:val="003E58D8"/>
    <w:rsid w:val="003F3A03"/>
    <w:rsid w:val="00410C67"/>
    <w:rsid w:val="004125C4"/>
    <w:rsid w:val="004314DB"/>
    <w:rsid w:val="004339E1"/>
    <w:rsid w:val="00442A02"/>
    <w:rsid w:val="00446E79"/>
    <w:rsid w:val="004508F3"/>
    <w:rsid w:val="004613D1"/>
    <w:rsid w:val="004A57B3"/>
    <w:rsid w:val="004B31B6"/>
    <w:rsid w:val="004B4A61"/>
    <w:rsid w:val="004C1574"/>
    <w:rsid w:val="004D0385"/>
    <w:rsid w:val="004E15D0"/>
    <w:rsid w:val="004F22FC"/>
    <w:rsid w:val="004F2A69"/>
    <w:rsid w:val="00504253"/>
    <w:rsid w:val="00506C37"/>
    <w:rsid w:val="005072B9"/>
    <w:rsid w:val="00522B23"/>
    <w:rsid w:val="0052698B"/>
    <w:rsid w:val="00526D89"/>
    <w:rsid w:val="005372C2"/>
    <w:rsid w:val="00541425"/>
    <w:rsid w:val="00546126"/>
    <w:rsid w:val="005479FA"/>
    <w:rsid w:val="005508EC"/>
    <w:rsid w:val="00561838"/>
    <w:rsid w:val="00563642"/>
    <w:rsid w:val="005725C7"/>
    <w:rsid w:val="005750EB"/>
    <w:rsid w:val="0057513E"/>
    <w:rsid w:val="005764ED"/>
    <w:rsid w:val="005A5693"/>
    <w:rsid w:val="005B1607"/>
    <w:rsid w:val="005C2477"/>
    <w:rsid w:val="005D17E0"/>
    <w:rsid w:val="005D2432"/>
    <w:rsid w:val="00601035"/>
    <w:rsid w:val="00605326"/>
    <w:rsid w:val="00611395"/>
    <w:rsid w:val="006222D2"/>
    <w:rsid w:val="00644AD6"/>
    <w:rsid w:val="0065563C"/>
    <w:rsid w:val="00655B55"/>
    <w:rsid w:val="006562EC"/>
    <w:rsid w:val="0067010F"/>
    <w:rsid w:val="00670D25"/>
    <w:rsid w:val="00671828"/>
    <w:rsid w:val="0067547A"/>
    <w:rsid w:val="00677AB2"/>
    <w:rsid w:val="00677B4F"/>
    <w:rsid w:val="0068240C"/>
    <w:rsid w:val="00684D2B"/>
    <w:rsid w:val="00685323"/>
    <w:rsid w:val="006859FB"/>
    <w:rsid w:val="00692150"/>
    <w:rsid w:val="006974A7"/>
    <w:rsid w:val="006A22C5"/>
    <w:rsid w:val="006A318D"/>
    <w:rsid w:val="006B2948"/>
    <w:rsid w:val="006B4152"/>
    <w:rsid w:val="006D025E"/>
    <w:rsid w:val="006D3B71"/>
    <w:rsid w:val="006E2190"/>
    <w:rsid w:val="006E2F75"/>
    <w:rsid w:val="006E7C72"/>
    <w:rsid w:val="006F6DA6"/>
    <w:rsid w:val="00710E01"/>
    <w:rsid w:val="0073143E"/>
    <w:rsid w:val="00733973"/>
    <w:rsid w:val="00734592"/>
    <w:rsid w:val="00740D48"/>
    <w:rsid w:val="007562CB"/>
    <w:rsid w:val="007571A5"/>
    <w:rsid w:val="00760D23"/>
    <w:rsid w:val="007611A5"/>
    <w:rsid w:val="00763019"/>
    <w:rsid w:val="0076712C"/>
    <w:rsid w:val="00777BEF"/>
    <w:rsid w:val="00787A40"/>
    <w:rsid w:val="00795031"/>
    <w:rsid w:val="00795D6C"/>
    <w:rsid w:val="007A39B1"/>
    <w:rsid w:val="007B3B08"/>
    <w:rsid w:val="007B7B8A"/>
    <w:rsid w:val="007C33CD"/>
    <w:rsid w:val="007E496D"/>
    <w:rsid w:val="007F73C6"/>
    <w:rsid w:val="00814D46"/>
    <w:rsid w:val="0082106A"/>
    <w:rsid w:val="00822433"/>
    <w:rsid w:val="00834DF4"/>
    <w:rsid w:val="0085223F"/>
    <w:rsid w:val="00855CF2"/>
    <w:rsid w:val="008675A3"/>
    <w:rsid w:val="00880671"/>
    <w:rsid w:val="0089767D"/>
    <w:rsid w:val="008A3343"/>
    <w:rsid w:val="008B6A01"/>
    <w:rsid w:val="008B7124"/>
    <w:rsid w:val="008C069C"/>
    <w:rsid w:val="008C20CF"/>
    <w:rsid w:val="008C6628"/>
    <w:rsid w:val="008D1578"/>
    <w:rsid w:val="008E153C"/>
    <w:rsid w:val="008E424B"/>
    <w:rsid w:val="008F1036"/>
    <w:rsid w:val="00900CC4"/>
    <w:rsid w:val="009011B4"/>
    <w:rsid w:val="00905C21"/>
    <w:rsid w:val="00905C25"/>
    <w:rsid w:val="0090769D"/>
    <w:rsid w:val="00912FBE"/>
    <w:rsid w:val="009132C8"/>
    <w:rsid w:val="00913B90"/>
    <w:rsid w:val="00924FB9"/>
    <w:rsid w:val="009308FB"/>
    <w:rsid w:val="0093537A"/>
    <w:rsid w:val="00936681"/>
    <w:rsid w:val="00937F47"/>
    <w:rsid w:val="00946E7C"/>
    <w:rsid w:val="009536D5"/>
    <w:rsid w:val="00954F45"/>
    <w:rsid w:val="00955DFB"/>
    <w:rsid w:val="00985452"/>
    <w:rsid w:val="009917E9"/>
    <w:rsid w:val="009B4943"/>
    <w:rsid w:val="009D2121"/>
    <w:rsid w:val="009D3910"/>
    <w:rsid w:val="009E3163"/>
    <w:rsid w:val="009E596E"/>
    <w:rsid w:val="009E60D0"/>
    <w:rsid w:val="009F71AE"/>
    <w:rsid w:val="00A16D67"/>
    <w:rsid w:val="00A20C3F"/>
    <w:rsid w:val="00A30A0C"/>
    <w:rsid w:val="00A30B17"/>
    <w:rsid w:val="00A40E62"/>
    <w:rsid w:val="00A4139C"/>
    <w:rsid w:val="00A56230"/>
    <w:rsid w:val="00A57BC0"/>
    <w:rsid w:val="00A615E6"/>
    <w:rsid w:val="00A711DF"/>
    <w:rsid w:val="00A803D3"/>
    <w:rsid w:val="00A847F8"/>
    <w:rsid w:val="00A92954"/>
    <w:rsid w:val="00AA0E3F"/>
    <w:rsid w:val="00AB4AD1"/>
    <w:rsid w:val="00AD5939"/>
    <w:rsid w:val="00AE6664"/>
    <w:rsid w:val="00AF19EB"/>
    <w:rsid w:val="00AF389C"/>
    <w:rsid w:val="00AF5B16"/>
    <w:rsid w:val="00B13583"/>
    <w:rsid w:val="00B31DF1"/>
    <w:rsid w:val="00B3344E"/>
    <w:rsid w:val="00B4024B"/>
    <w:rsid w:val="00B41C66"/>
    <w:rsid w:val="00B57174"/>
    <w:rsid w:val="00B65768"/>
    <w:rsid w:val="00B65DDA"/>
    <w:rsid w:val="00B7064D"/>
    <w:rsid w:val="00B71521"/>
    <w:rsid w:val="00B8327D"/>
    <w:rsid w:val="00B90D52"/>
    <w:rsid w:val="00BA1823"/>
    <w:rsid w:val="00BB7036"/>
    <w:rsid w:val="00BC6293"/>
    <w:rsid w:val="00BC6511"/>
    <w:rsid w:val="00BD476B"/>
    <w:rsid w:val="00BE42AF"/>
    <w:rsid w:val="00BE42F4"/>
    <w:rsid w:val="00BE5E59"/>
    <w:rsid w:val="00BF26E4"/>
    <w:rsid w:val="00BF4D8A"/>
    <w:rsid w:val="00C22D8D"/>
    <w:rsid w:val="00C32FD6"/>
    <w:rsid w:val="00C423BF"/>
    <w:rsid w:val="00C468F5"/>
    <w:rsid w:val="00C546C5"/>
    <w:rsid w:val="00C664C8"/>
    <w:rsid w:val="00C90E82"/>
    <w:rsid w:val="00C92BE0"/>
    <w:rsid w:val="00C97A0D"/>
    <w:rsid w:val="00CA7145"/>
    <w:rsid w:val="00CB02D3"/>
    <w:rsid w:val="00CB71EC"/>
    <w:rsid w:val="00CC00C7"/>
    <w:rsid w:val="00CC157C"/>
    <w:rsid w:val="00CC6560"/>
    <w:rsid w:val="00CD3B95"/>
    <w:rsid w:val="00CE3A26"/>
    <w:rsid w:val="00CF361E"/>
    <w:rsid w:val="00CF7418"/>
    <w:rsid w:val="00D015AB"/>
    <w:rsid w:val="00D0197B"/>
    <w:rsid w:val="00D0575F"/>
    <w:rsid w:val="00D05955"/>
    <w:rsid w:val="00D05DDA"/>
    <w:rsid w:val="00D13829"/>
    <w:rsid w:val="00D20C4F"/>
    <w:rsid w:val="00D21F79"/>
    <w:rsid w:val="00D25DD5"/>
    <w:rsid w:val="00D4401F"/>
    <w:rsid w:val="00D52E47"/>
    <w:rsid w:val="00D56650"/>
    <w:rsid w:val="00D6141B"/>
    <w:rsid w:val="00D729EA"/>
    <w:rsid w:val="00D87C77"/>
    <w:rsid w:val="00D9178C"/>
    <w:rsid w:val="00DA536A"/>
    <w:rsid w:val="00DC3475"/>
    <w:rsid w:val="00DC388E"/>
    <w:rsid w:val="00DE0A1F"/>
    <w:rsid w:val="00DE2EC6"/>
    <w:rsid w:val="00DE3188"/>
    <w:rsid w:val="00DF0B8C"/>
    <w:rsid w:val="00E06B4A"/>
    <w:rsid w:val="00E203CF"/>
    <w:rsid w:val="00E26E9D"/>
    <w:rsid w:val="00E32112"/>
    <w:rsid w:val="00E37E1E"/>
    <w:rsid w:val="00E4195A"/>
    <w:rsid w:val="00E41AD0"/>
    <w:rsid w:val="00E435B5"/>
    <w:rsid w:val="00E6082A"/>
    <w:rsid w:val="00E6269A"/>
    <w:rsid w:val="00E8762B"/>
    <w:rsid w:val="00E91863"/>
    <w:rsid w:val="00EA03A6"/>
    <w:rsid w:val="00EA44FF"/>
    <w:rsid w:val="00EA78F2"/>
    <w:rsid w:val="00EB075F"/>
    <w:rsid w:val="00EB399F"/>
    <w:rsid w:val="00ED4E1B"/>
    <w:rsid w:val="00EE13A5"/>
    <w:rsid w:val="00EE7C19"/>
    <w:rsid w:val="00EF5CD6"/>
    <w:rsid w:val="00EF6EA1"/>
    <w:rsid w:val="00F04EB2"/>
    <w:rsid w:val="00F072AD"/>
    <w:rsid w:val="00F35912"/>
    <w:rsid w:val="00F52B0E"/>
    <w:rsid w:val="00F73169"/>
    <w:rsid w:val="00F83ADC"/>
    <w:rsid w:val="00F85517"/>
    <w:rsid w:val="00F975A3"/>
    <w:rsid w:val="00FA494B"/>
    <w:rsid w:val="00FB2679"/>
    <w:rsid w:val="00FB2A76"/>
    <w:rsid w:val="00FB6809"/>
    <w:rsid w:val="00FC2B90"/>
    <w:rsid w:val="00FC53A9"/>
    <w:rsid w:val="00FC63E8"/>
    <w:rsid w:val="00FD0DD7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8411D87-A73F-4F53-A5B5-354DC17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3F"/>
  </w:style>
  <w:style w:type="paragraph" w:styleId="1">
    <w:name w:val="heading 1"/>
    <w:basedOn w:val="a"/>
    <w:next w:val="a"/>
    <w:link w:val="10"/>
    <w:qFormat/>
    <w:rsid w:val="00D2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522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23F"/>
  </w:style>
  <w:style w:type="paragraph" w:styleId="a7">
    <w:name w:val="footer"/>
    <w:basedOn w:val="a"/>
    <w:link w:val="a8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23F"/>
  </w:style>
  <w:style w:type="paragraph" w:styleId="a9">
    <w:name w:val="Balloon Text"/>
    <w:basedOn w:val="a"/>
    <w:link w:val="aa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c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e">
    <w:name w:val="Основной текст_"/>
    <w:basedOn w:val="a0"/>
    <w:link w:val="1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e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 (2) + Не курсив"/>
    <w:basedOn w:val="21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2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3">
    <w:name w:val="Заголовок №1"/>
    <w:basedOn w:val="a"/>
    <w:link w:val="12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2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">
    <w:name w:val="os"/>
    <w:basedOn w:val="a"/>
    <w:rsid w:val="00D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1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30824"/>
  </w:style>
  <w:style w:type="paragraph" w:styleId="af3">
    <w:name w:val="No Spacing"/>
    <w:uiPriority w:val="1"/>
    <w:qFormat/>
    <w:rsid w:val="00677B4F"/>
    <w:pPr>
      <w:spacing w:after="0" w:line="240" w:lineRule="auto"/>
    </w:pPr>
  </w:style>
  <w:style w:type="paragraph" w:styleId="af4">
    <w:name w:val="TOC Heading"/>
    <w:basedOn w:val="1"/>
    <w:next w:val="a"/>
    <w:uiPriority w:val="39"/>
    <w:unhideWhenUsed/>
    <w:qFormat/>
    <w:rsid w:val="00677B4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677B4F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677B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677B4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dt.chkal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t-chkal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C3C9-87F2-4D3C-99BF-71885A03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Пользователь Windows</cp:lastModifiedBy>
  <cp:revision>13</cp:revision>
  <cp:lastPrinted>2020-03-27T08:48:00Z</cp:lastPrinted>
  <dcterms:created xsi:type="dcterms:W3CDTF">2022-03-15T10:02:00Z</dcterms:created>
  <dcterms:modified xsi:type="dcterms:W3CDTF">2023-06-08T06:28:00Z</dcterms:modified>
</cp:coreProperties>
</file>